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54B2" w14:textId="70C30B32" w:rsidR="000C37E7" w:rsidRPr="008210A3" w:rsidRDefault="00532E98" w:rsidP="004D22B8">
      <w:pPr>
        <w:spacing w:line="276" w:lineRule="auto"/>
        <w:jc w:val="center"/>
        <w:rPr>
          <w:b/>
          <w:bCs/>
          <w:sz w:val="24"/>
          <w:szCs w:val="24"/>
        </w:rPr>
      </w:pPr>
      <w:r>
        <w:rPr>
          <w:b/>
          <w:bCs/>
          <w:sz w:val="24"/>
          <w:szCs w:val="24"/>
        </w:rPr>
        <w:t>સાઉથ કેરોલિના ડિપાર્ટમેન્ટ ઑફ મેન્ટલ હેલ્થને કૉલ કરવા બદલ આભાર. સુસાઇડ એન્ડ ક્રાઇસિસ લાઇફલાઇન માટે, કૃપા કરીને હેંગ અપ કરો અને 988 ડાયલ કરો. મોબાઇલ ક્રાઇસિસ ટીમ માટે, કૃપા કરીને હેંગ અપ કરો અને (833) 364-2274 ડાયલ કરો.</w:t>
      </w:r>
    </w:p>
    <w:p w14:paraId="5003C125" w14:textId="1623F9C4" w:rsidR="0086358D" w:rsidRPr="008210A3" w:rsidRDefault="0086358D" w:rsidP="004D22B8">
      <w:pPr>
        <w:pStyle w:val="ListParagraph"/>
        <w:numPr>
          <w:ilvl w:val="0"/>
          <w:numId w:val="2"/>
        </w:numPr>
        <w:spacing w:line="276" w:lineRule="auto"/>
        <w:rPr>
          <w:b/>
          <w:bCs/>
          <w:sz w:val="24"/>
          <w:szCs w:val="24"/>
        </w:rPr>
      </w:pPr>
      <w:r>
        <w:rPr>
          <w:b/>
          <w:bCs/>
          <w:sz w:val="24"/>
          <w:szCs w:val="24"/>
        </w:rPr>
        <w:t xml:space="preserve">ઇનપેશન્ટ સેવાઓના વિભાગ માટે, 2 દબાવો </w:t>
      </w:r>
      <w:r>
        <w:t>(જો તેઓ આ વિકલ્પ પસંદ કરે છે, તો તેઓ અન્ય બોલ્ડ અક્ષરોમાં આપેલા વિકલ્પોને છોડી દેશે અને તેના બદલે નીચે ઇટાલિક અક્ષરોમાં આપેલા વિકલ્પોમાંથી પસંદગી કરવા મળશે. જો તેઓ નીચે આપેલા વિકલ્પોમાંથી એક પસંદ કરે, તો SCDMH સ્ટાફ સભ્ય જે જવાબ આપે છે તે તેમને 3-વે કૉલ અથવા કૉલ બેક દ્વારા દુભાષિયા સાથે જોડશે)</w:t>
      </w:r>
    </w:p>
    <w:p w14:paraId="01FD6481" w14:textId="2BF23CA9" w:rsidR="0086358D" w:rsidRPr="008210A3" w:rsidRDefault="0086358D" w:rsidP="004D22B8">
      <w:pPr>
        <w:pStyle w:val="ListParagraph"/>
        <w:numPr>
          <w:ilvl w:val="1"/>
          <w:numId w:val="2"/>
        </w:numPr>
        <w:spacing w:line="276" w:lineRule="auto"/>
        <w:ind w:left="1080"/>
        <w:rPr>
          <w:b/>
          <w:bCs/>
          <w:sz w:val="24"/>
          <w:szCs w:val="24"/>
        </w:rPr>
      </w:pPr>
      <w:r>
        <w:rPr>
          <w:i/>
          <w:iCs/>
          <w:sz w:val="24"/>
          <w:szCs w:val="24"/>
        </w:rPr>
        <w:t>જી. વર્બર બ્રાયન સાયકિયાટ્રિક હોસ્પિટલ એડલ્ટ સેવાઓ માટે, 1 દબાવો</w:t>
      </w:r>
      <w:r>
        <w:rPr>
          <w:i/>
          <w:iCs/>
          <w:sz w:val="24"/>
          <w:szCs w:val="24"/>
        </w:rPr>
        <w:tab/>
      </w:r>
      <w:r>
        <w:rPr>
          <w:i/>
          <w:iCs/>
          <w:sz w:val="24"/>
          <w:szCs w:val="24"/>
        </w:rPr>
        <w:tab/>
      </w:r>
      <w:r w:rsidR="002613DB">
        <w:rPr>
          <w:i/>
          <w:iCs/>
          <w:sz w:val="24"/>
          <w:szCs w:val="24"/>
        </w:rPr>
        <w:tab/>
      </w:r>
      <w:r w:rsidR="002613DB">
        <w:rPr>
          <w:i/>
          <w:iCs/>
          <w:sz w:val="24"/>
          <w:szCs w:val="24"/>
        </w:rPr>
        <w:tab/>
      </w:r>
      <w:r w:rsidR="002613DB">
        <w:rPr>
          <w:i/>
          <w:iCs/>
          <w:sz w:val="24"/>
          <w:szCs w:val="24"/>
        </w:rPr>
        <w:tab/>
      </w:r>
      <w:r>
        <w:rPr>
          <w:sz w:val="24"/>
          <w:szCs w:val="24"/>
        </w:rPr>
        <w:t xml:space="preserve">(803) 935-7143 </w:t>
      </w:r>
    </w:p>
    <w:p w14:paraId="531C1DF6" w14:textId="45977A09" w:rsidR="0086358D" w:rsidRPr="008210A3" w:rsidRDefault="0086358D" w:rsidP="004D22B8">
      <w:pPr>
        <w:pStyle w:val="ListParagraph"/>
        <w:numPr>
          <w:ilvl w:val="1"/>
          <w:numId w:val="2"/>
        </w:numPr>
        <w:spacing w:line="276" w:lineRule="auto"/>
        <w:ind w:left="1080"/>
        <w:rPr>
          <w:b/>
          <w:bCs/>
          <w:i/>
          <w:iCs/>
          <w:sz w:val="24"/>
          <w:szCs w:val="24"/>
        </w:rPr>
      </w:pPr>
      <w:r>
        <w:rPr>
          <w:i/>
          <w:iCs/>
          <w:sz w:val="24"/>
          <w:szCs w:val="24"/>
        </w:rPr>
        <w:t>જી. વર્બર બ્રાયન સાયકિયાટ્રિક હોસ્પિટલ ફોરેન્સિક સેવાઓ માટે, 1 દબાવો</w:t>
      </w:r>
      <w:r>
        <w:rPr>
          <w:i/>
          <w:iCs/>
          <w:sz w:val="24"/>
          <w:szCs w:val="24"/>
        </w:rPr>
        <w:tab/>
      </w:r>
      <w:r>
        <w:rPr>
          <w:i/>
          <w:iCs/>
          <w:sz w:val="24"/>
          <w:szCs w:val="24"/>
        </w:rPr>
        <w:tab/>
      </w:r>
      <w:r w:rsidR="002613DB">
        <w:rPr>
          <w:i/>
          <w:iCs/>
          <w:sz w:val="24"/>
          <w:szCs w:val="24"/>
        </w:rPr>
        <w:tab/>
      </w:r>
      <w:r w:rsidR="002613DB">
        <w:rPr>
          <w:i/>
          <w:iCs/>
          <w:sz w:val="24"/>
          <w:szCs w:val="24"/>
        </w:rPr>
        <w:tab/>
      </w:r>
      <w:r w:rsidR="002613DB">
        <w:rPr>
          <w:i/>
          <w:iCs/>
          <w:sz w:val="24"/>
          <w:szCs w:val="24"/>
        </w:rPr>
        <w:tab/>
      </w:r>
      <w:r>
        <w:rPr>
          <w:sz w:val="24"/>
          <w:szCs w:val="24"/>
        </w:rPr>
        <w:t>(803) 935-7143</w:t>
      </w:r>
    </w:p>
    <w:p w14:paraId="507D609F" w14:textId="7CBAD315" w:rsidR="0086358D" w:rsidRPr="000C3538" w:rsidRDefault="0086358D" w:rsidP="004D22B8">
      <w:pPr>
        <w:pStyle w:val="ListParagraph"/>
        <w:numPr>
          <w:ilvl w:val="1"/>
          <w:numId w:val="2"/>
        </w:numPr>
        <w:spacing w:line="276" w:lineRule="auto"/>
        <w:ind w:left="1080"/>
        <w:rPr>
          <w:b/>
          <w:bCs/>
          <w:i/>
          <w:iCs/>
          <w:sz w:val="24"/>
          <w:szCs w:val="24"/>
        </w:rPr>
      </w:pPr>
      <w:r>
        <w:rPr>
          <w:i/>
          <w:iCs/>
          <w:sz w:val="24"/>
          <w:szCs w:val="24"/>
        </w:rPr>
        <w:t>પેટ્રિક બી. હેરિસ સાયકિયાટ્રિક હોસ્પિટલ માટે, 2 દબાવો</w:t>
      </w:r>
      <w:r>
        <w:rPr>
          <w:i/>
          <w:iCs/>
          <w:sz w:val="24"/>
          <w:szCs w:val="24"/>
        </w:rPr>
        <w:tab/>
      </w:r>
      <w:r>
        <w:rPr>
          <w:i/>
          <w:iCs/>
          <w:sz w:val="24"/>
          <w:szCs w:val="24"/>
        </w:rPr>
        <w:tab/>
      </w:r>
      <w:r w:rsidR="002613DB">
        <w:rPr>
          <w:i/>
          <w:iCs/>
          <w:sz w:val="24"/>
          <w:szCs w:val="24"/>
        </w:rPr>
        <w:tab/>
      </w:r>
      <w:r w:rsidR="002613DB">
        <w:rPr>
          <w:i/>
          <w:iCs/>
          <w:sz w:val="24"/>
          <w:szCs w:val="24"/>
        </w:rPr>
        <w:tab/>
      </w:r>
      <w:r w:rsidR="002613DB">
        <w:rPr>
          <w:i/>
          <w:iCs/>
          <w:sz w:val="24"/>
          <w:szCs w:val="24"/>
        </w:rPr>
        <w:tab/>
      </w:r>
      <w:r w:rsidR="002613DB">
        <w:rPr>
          <w:i/>
          <w:iCs/>
          <w:sz w:val="24"/>
          <w:szCs w:val="24"/>
        </w:rPr>
        <w:tab/>
      </w:r>
      <w:r w:rsidR="002613DB">
        <w:rPr>
          <w:i/>
          <w:iCs/>
          <w:sz w:val="24"/>
          <w:szCs w:val="24"/>
        </w:rPr>
        <w:tab/>
      </w:r>
      <w:r>
        <w:rPr>
          <w:sz w:val="24"/>
          <w:szCs w:val="24"/>
        </w:rPr>
        <w:t>(864) 231-2600</w:t>
      </w:r>
    </w:p>
    <w:p w14:paraId="36F0B59F" w14:textId="395F1AB3" w:rsidR="0086358D" w:rsidRPr="008210A3" w:rsidRDefault="0086358D" w:rsidP="004D22B8">
      <w:pPr>
        <w:pStyle w:val="ListParagraph"/>
        <w:numPr>
          <w:ilvl w:val="1"/>
          <w:numId w:val="2"/>
        </w:numPr>
        <w:spacing w:line="276" w:lineRule="auto"/>
        <w:ind w:left="1080"/>
        <w:rPr>
          <w:b/>
          <w:bCs/>
          <w:i/>
          <w:iCs/>
          <w:sz w:val="24"/>
          <w:szCs w:val="24"/>
        </w:rPr>
      </w:pPr>
      <w:r>
        <w:rPr>
          <w:i/>
          <w:iCs/>
          <w:sz w:val="24"/>
          <w:szCs w:val="24"/>
        </w:rPr>
        <w:t>મોરિસ વિલેજ આલ્કોહોલ એન્ડ ડ્રગ એડિક્શન ટ્રીટમેન્ટ સેન્ટર માટે, 3 દબાવો</w:t>
      </w:r>
      <w:r>
        <w:rPr>
          <w:i/>
          <w:iCs/>
          <w:sz w:val="24"/>
          <w:szCs w:val="24"/>
        </w:rPr>
        <w:tab/>
      </w:r>
      <w:r w:rsidR="002613DB">
        <w:rPr>
          <w:i/>
          <w:iCs/>
          <w:sz w:val="24"/>
          <w:szCs w:val="24"/>
        </w:rPr>
        <w:tab/>
      </w:r>
      <w:r w:rsidR="002613DB">
        <w:rPr>
          <w:i/>
          <w:iCs/>
          <w:sz w:val="24"/>
          <w:szCs w:val="24"/>
        </w:rPr>
        <w:tab/>
      </w:r>
      <w:r w:rsidR="002613DB">
        <w:rPr>
          <w:i/>
          <w:iCs/>
          <w:sz w:val="24"/>
          <w:szCs w:val="24"/>
        </w:rPr>
        <w:tab/>
      </w:r>
      <w:r>
        <w:rPr>
          <w:sz w:val="24"/>
          <w:szCs w:val="24"/>
        </w:rPr>
        <w:t>(803) 935-7100</w:t>
      </w:r>
    </w:p>
    <w:p w14:paraId="2CCDF036" w14:textId="098FFBF7" w:rsidR="0086358D" w:rsidRPr="008210A3" w:rsidRDefault="0086358D" w:rsidP="004D22B8">
      <w:pPr>
        <w:pStyle w:val="ListParagraph"/>
        <w:numPr>
          <w:ilvl w:val="1"/>
          <w:numId w:val="2"/>
        </w:numPr>
        <w:spacing w:line="276" w:lineRule="auto"/>
        <w:ind w:left="1080"/>
        <w:rPr>
          <w:b/>
          <w:bCs/>
          <w:sz w:val="24"/>
          <w:szCs w:val="24"/>
        </w:rPr>
      </w:pPr>
      <w:r>
        <w:rPr>
          <w:i/>
          <w:iCs/>
          <w:sz w:val="24"/>
          <w:szCs w:val="24"/>
        </w:rPr>
        <w:t>વિલિયમ એસ. હોલ સાયકિયાટ્રિક ઇન્સ્ટિટ્યૂટ ચાઇલ્ડ એન્ડ એડોલસેન્ટ સેવા માટે, 4 દબાવો</w:t>
      </w:r>
      <w:r>
        <w:rPr>
          <w:i/>
          <w:iCs/>
          <w:sz w:val="24"/>
          <w:szCs w:val="24"/>
        </w:rPr>
        <w:tab/>
      </w:r>
      <w:r>
        <w:rPr>
          <w:i/>
          <w:iCs/>
          <w:sz w:val="24"/>
          <w:szCs w:val="24"/>
        </w:rPr>
        <w:tab/>
      </w:r>
      <w:r w:rsidR="002613DB">
        <w:rPr>
          <w:i/>
          <w:iCs/>
          <w:sz w:val="24"/>
          <w:szCs w:val="24"/>
        </w:rPr>
        <w:tab/>
      </w:r>
      <w:r>
        <w:rPr>
          <w:sz w:val="24"/>
          <w:szCs w:val="24"/>
        </w:rPr>
        <w:t>(803) 898-1662</w:t>
      </w:r>
    </w:p>
    <w:p w14:paraId="4EBF5E2E" w14:textId="21E8C754" w:rsidR="0086358D" w:rsidRPr="008210A3" w:rsidRDefault="0086358D" w:rsidP="004D22B8">
      <w:pPr>
        <w:pStyle w:val="ListParagraph"/>
        <w:numPr>
          <w:ilvl w:val="1"/>
          <w:numId w:val="2"/>
        </w:numPr>
        <w:spacing w:line="276" w:lineRule="auto"/>
        <w:ind w:left="1080"/>
        <w:rPr>
          <w:b/>
          <w:bCs/>
          <w:i/>
          <w:iCs/>
          <w:sz w:val="24"/>
          <w:szCs w:val="24"/>
        </w:rPr>
      </w:pPr>
      <w:r>
        <w:rPr>
          <w:i/>
          <w:iCs/>
          <w:sz w:val="24"/>
          <w:szCs w:val="24"/>
        </w:rPr>
        <w:t>નોટ ગિલ્ટી બાય રિઝન ઓફ ઇન્સેનિટી આઉટરીચ ક્લિનિક માટે, 5 દબાવો</w:t>
      </w:r>
      <w:r>
        <w:rPr>
          <w:i/>
          <w:iCs/>
          <w:sz w:val="24"/>
          <w:szCs w:val="24"/>
        </w:rPr>
        <w:tab/>
      </w:r>
      <w:r>
        <w:rPr>
          <w:i/>
          <w:iCs/>
          <w:sz w:val="24"/>
          <w:szCs w:val="24"/>
        </w:rPr>
        <w:tab/>
      </w:r>
      <w:r w:rsidR="002613DB">
        <w:rPr>
          <w:i/>
          <w:iCs/>
          <w:sz w:val="24"/>
          <w:szCs w:val="24"/>
        </w:rPr>
        <w:tab/>
      </w:r>
      <w:r w:rsidR="002613DB">
        <w:rPr>
          <w:i/>
          <w:iCs/>
          <w:sz w:val="24"/>
          <w:szCs w:val="24"/>
        </w:rPr>
        <w:tab/>
      </w:r>
      <w:r w:rsidR="002613DB">
        <w:rPr>
          <w:i/>
          <w:iCs/>
          <w:sz w:val="24"/>
          <w:szCs w:val="24"/>
        </w:rPr>
        <w:tab/>
      </w:r>
      <w:r>
        <w:rPr>
          <w:sz w:val="24"/>
          <w:szCs w:val="24"/>
        </w:rPr>
        <w:t>(803) 935-5571</w:t>
      </w:r>
    </w:p>
    <w:p w14:paraId="17D81460" w14:textId="3A7BB8E3" w:rsidR="0086358D" w:rsidRPr="008210A3" w:rsidRDefault="0086358D" w:rsidP="004D22B8">
      <w:pPr>
        <w:pStyle w:val="ListParagraph"/>
        <w:numPr>
          <w:ilvl w:val="1"/>
          <w:numId w:val="2"/>
        </w:numPr>
        <w:spacing w:line="276" w:lineRule="auto"/>
        <w:ind w:left="1080"/>
        <w:rPr>
          <w:b/>
          <w:bCs/>
          <w:i/>
          <w:iCs/>
          <w:sz w:val="24"/>
          <w:szCs w:val="24"/>
        </w:rPr>
      </w:pPr>
      <w:r>
        <w:rPr>
          <w:i/>
          <w:iCs/>
          <w:sz w:val="24"/>
          <w:szCs w:val="24"/>
        </w:rPr>
        <w:t>જાતીય રીતે હિંસક પ્રિડેટર ટ્રીટમેન્ટ પ્રોગ્રામ માટે, 5 દબાવો</w:t>
      </w:r>
      <w:r>
        <w:rPr>
          <w:i/>
          <w:iCs/>
          <w:sz w:val="24"/>
          <w:szCs w:val="24"/>
        </w:rPr>
        <w:tab/>
      </w:r>
      <w:r>
        <w:rPr>
          <w:i/>
          <w:iCs/>
          <w:sz w:val="24"/>
          <w:szCs w:val="24"/>
        </w:rPr>
        <w:tab/>
      </w:r>
      <w:r w:rsidR="002613DB">
        <w:rPr>
          <w:i/>
          <w:iCs/>
          <w:sz w:val="24"/>
          <w:szCs w:val="24"/>
        </w:rPr>
        <w:tab/>
      </w:r>
      <w:r w:rsidR="002613DB">
        <w:rPr>
          <w:i/>
          <w:iCs/>
          <w:sz w:val="24"/>
          <w:szCs w:val="24"/>
        </w:rPr>
        <w:tab/>
      </w:r>
      <w:r w:rsidR="002613DB">
        <w:rPr>
          <w:i/>
          <w:iCs/>
          <w:sz w:val="24"/>
          <w:szCs w:val="24"/>
        </w:rPr>
        <w:tab/>
      </w:r>
      <w:r w:rsidR="002613DB">
        <w:rPr>
          <w:i/>
          <w:iCs/>
          <w:sz w:val="24"/>
          <w:szCs w:val="24"/>
        </w:rPr>
        <w:tab/>
      </w:r>
      <w:r w:rsidR="002613DB">
        <w:rPr>
          <w:i/>
          <w:iCs/>
          <w:sz w:val="24"/>
          <w:szCs w:val="24"/>
        </w:rPr>
        <w:tab/>
      </w:r>
      <w:r>
        <w:rPr>
          <w:sz w:val="24"/>
          <w:szCs w:val="24"/>
        </w:rPr>
        <w:t>(803) 935-5571</w:t>
      </w:r>
    </w:p>
    <w:p w14:paraId="32BA37B6" w14:textId="0F4BDDED" w:rsidR="0086358D" w:rsidRPr="008210A3" w:rsidRDefault="0086358D" w:rsidP="004D22B8">
      <w:pPr>
        <w:pStyle w:val="ListParagraph"/>
        <w:numPr>
          <w:ilvl w:val="1"/>
          <w:numId w:val="2"/>
        </w:numPr>
        <w:spacing w:line="276" w:lineRule="auto"/>
        <w:ind w:left="1080"/>
        <w:rPr>
          <w:i/>
          <w:iCs/>
          <w:sz w:val="24"/>
          <w:szCs w:val="24"/>
        </w:rPr>
      </w:pPr>
      <w:r>
        <w:rPr>
          <w:i/>
          <w:iCs/>
          <w:sz w:val="24"/>
          <w:szCs w:val="24"/>
        </w:rPr>
        <w:t>આ વિકલ્પોનું પુનરાવર્તન કરવા માટે, 9 દબાવો</w:t>
      </w:r>
    </w:p>
    <w:p w14:paraId="15DFC3A5" w14:textId="5933DEBD" w:rsidR="0086358D" w:rsidRPr="008210A3" w:rsidRDefault="0086358D" w:rsidP="004D22B8">
      <w:pPr>
        <w:pStyle w:val="ListParagraph"/>
        <w:numPr>
          <w:ilvl w:val="1"/>
          <w:numId w:val="2"/>
        </w:numPr>
        <w:spacing w:line="276" w:lineRule="auto"/>
        <w:ind w:left="1080"/>
        <w:rPr>
          <w:b/>
          <w:bCs/>
          <w:i/>
          <w:iCs/>
          <w:sz w:val="24"/>
          <w:szCs w:val="24"/>
        </w:rPr>
      </w:pPr>
      <w:r>
        <w:rPr>
          <w:i/>
          <w:iCs/>
          <w:sz w:val="24"/>
          <w:szCs w:val="24"/>
        </w:rPr>
        <w:t>મેનુ પર પાછા આવવા માટે, 0 દબાવો</w:t>
      </w:r>
    </w:p>
    <w:p w14:paraId="44A060E7" w14:textId="029C9BE7" w:rsidR="00BC1C9D" w:rsidRPr="008210A3" w:rsidRDefault="00BC1C9D" w:rsidP="004D22B8">
      <w:pPr>
        <w:pStyle w:val="ListParagraph"/>
        <w:numPr>
          <w:ilvl w:val="0"/>
          <w:numId w:val="2"/>
        </w:numPr>
        <w:spacing w:line="276" w:lineRule="auto"/>
        <w:rPr>
          <w:b/>
          <w:bCs/>
          <w:sz w:val="24"/>
          <w:szCs w:val="24"/>
        </w:rPr>
      </w:pPr>
      <w:r>
        <w:rPr>
          <w:b/>
          <w:bCs/>
          <w:sz w:val="24"/>
          <w:szCs w:val="24"/>
        </w:rPr>
        <w:t xml:space="preserve">કોમ્યુનિટી મેન્ટલ હેલ્થ સેવાઓ માટે, 3 દબાવો </w:t>
      </w:r>
      <w:r>
        <w:t>(જો તેઓ આ વિકલ્પ પસંદ કરે છે, તો તેઓ અન્ય બોલ્ડ અક્ષરોમાં આપેલા વિકલ્પોને છોડી દેશે અને તેના બદલે નીચે ઇટાલિક અક્ષરોમાં આપેલા વિકલ્પોમાંથી પસંદગી કરવા મળશે. જો તેઓ નીચે આપેલા વિકલ્પોમાંથી એક પસંદ કરે, તો SCDMH સ્ટાફ સભ્ય જે જવાબ આપે છે તે તેમને 3-વે કૉલ અથવા કૉલ બેક દ્વારા દુભાષિયા સાથે જોડશે)</w:t>
      </w:r>
    </w:p>
    <w:p w14:paraId="109A6A38" w14:textId="730E89A4" w:rsidR="0040292D" w:rsidRPr="008210A3" w:rsidRDefault="00BC1C9D" w:rsidP="004D22B8">
      <w:pPr>
        <w:pStyle w:val="ListParagraph"/>
        <w:numPr>
          <w:ilvl w:val="1"/>
          <w:numId w:val="2"/>
        </w:numPr>
        <w:spacing w:line="276" w:lineRule="auto"/>
        <w:ind w:left="1080"/>
        <w:rPr>
          <w:sz w:val="24"/>
          <w:szCs w:val="24"/>
        </w:rPr>
      </w:pPr>
      <w:r>
        <w:rPr>
          <w:i/>
          <w:iCs/>
          <w:sz w:val="24"/>
          <w:szCs w:val="24"/>
        </w:rPr>
        <w:t>બાળ, કિશોર અને કુટુંબ સેવાઓ (CAF) માટે, 1 દબાવો</w:t>
      </w:r>
      <w:r>
        <w:rPr>
          <w:i/>
          <w:iCs/>
          <w:sz w:val="24"/>
          <w:szCs w:val="24"/>
        </w:rPr>
        <w:tab/>
      </w:r>
      <w:r>
        <w:rPr>
          <w:i/>
          <w:iCs/>
          <w:sz w:val="24"/>
          <w:szCs w:val="24"/>
        </w:rPr>
        <w:tab/>
      </w:r>
      <w:r w:rsidR="002613DB">
        <w:rPr>
          <w:i/>
          <w:iCs/>
          <w:sz w:val="24"/>
          <w:szCs w:val="24"/>
        </w:rPr>
        <w:tab/>
      </w:r>
      <w:r>
        <w:rPr>
          <w:sz w:val="24"/>
          <w:szCs w:val="24"/>
        </w:rPr>
        <w:t>(803) 898-8348</w:t>
      </w:r>
    </w:p>
    <w:p w14:paraId="6BB5707F" w14:textId="3D6C3682" w:rsidR="00532E98" w:rsidRPr="008210A3" w:rsidRDefault="00BC1C9D" w:rsidP="004D22B8">
      <w:pPr>
        <w:pStyle w:val="ListParagraph"/>
        <w:numPr>
          <w:ilvl w:val="1"/>
          <w:numId w:val="2"/>
        </w:numPr>
        <w:spacing w:line="276" w:lineRule="auto"/>
        <w:ind w:left="1080"/>
        <w:rPr>
          <w:sz w:val="24"/>
          <w:szCs w:val="24"/>
        </w:rPr>
      </w:pPr>
      <w:r>
        <w:rPr>
          <w:i/>
          <w:iCs/>
          <w:sz w:val="24"/>
          <w:szCs w:val="24"/>
        </w:rPr>
        <w:t>બધિર સેવાઓ માટે, 2 દબાવો</w:t>
      </w:r>
      <w:r>
        <w:rPr>
          <w:i/>
          <w:iCs/>
          <w:sz w:val="24"/>
          <w:szCs w:val="24"/>
        </w:rPr>
        <w:tab/>
      </w:r>
      <w:r>
        <w:rPr>
          <w:i/>
          <w:iCs/>
          <w:sz w:val="24"/>
          <w:szCs w:val="24"/>
        </w:rPr>
        <w:tab/>
      </w:r>
      <w:r w:rsidR="002613DB">
        <w:rPr>
          <w:i/>
          <w:iCs/>
          <w:sz w:val="24"/>
          <w:szCs w:val="24"/>
        </w:rPr>
        <w:tab/>
      </w:r>
      <w:r w:rsidR="002613DB">
        <w:rPr>
          <w:i/>
          <w:iCs/>
          <w:sz w:val="24"/>
          <w:szCs w:val="24"/>
        </w:rPr>
        <w:tab/>
      </w:r>
      <w:r w:rsidR="002613DB">
        <w:rPr>
          <w:i/>
          <w:iCs/>
          <w:sz w:val="24"/>
          <w:szCs w:val="24"/>
        </w:rPr>
        <w:tab/>
      </w:r>
      <w:r w:rsidR="002613DB">
        <w:rPr>
          <w:i/>
          <w:iCs/>
          <w:sz w:val="24"/>
          <w:szCs w:val="24"/>
        </w:rPr>
        <w:tab/>
      </w:r>
      <w:r>
        <w:rPr>
          <w:sz w:val="24"/>
          <w:szCs w:val="24"/>
        </w:rPr>
        <w:t>(800) 647-2066</w:t>
      </w:r>
    </w:p>
    <w:p w14:paraId="5D38215F" w14:textId="5F2ACF0D" w:rsidR="0040292D" w:rsidRPr="008210A3" w:rsidRDefault="00BC1C9D" w:rsidP="004D22B8">
      <w:pPr>
        <w:pStyle w:val="ListParagraph"/>
        <w:numPr>
          <w:ilvl w:val="1"/>
          <w:numId w:val="2"/>
        </w:numPr>
        <w:spacing w:line="276" w:lineRule="auto"/>
        <w:ind w:left="1080"/>
        <w:rPr>
          <w:sz w:val="24"/>
          <w:szCs w:val="24"/>
        </w:rPr>
      </w:pPr>
      <w:r>
        <w:rPr>
          <w:i/>
          <w:iCs/>
          <w:sz w:val="24"/>
          <w:szCs w:val="24"/>
        </w:rPr>
        <w:t>હાઉસિંગ અને બેઘર સેવાઓ માટે, 3 દબાવો</w:t>
      </w:r>
      <w:r>
        <w:rPr>
          <w:i/>
          <w:iCs/>
          <w:sz w:val="24"/>
          <w:szCs w:val="24"/>
        </w:rPr>
        <w:tab/>
      </w:r>
      <w:r>
        <w:rPr>
          <w:i/>
          <w:iCs/>
          <w:sz w:val="24"/>
          <w:szCs w:val="24"/>
        </w:rPr>
        <w:tab/>
      </w:r>
      <w:r w:rsidR="002613DB">
        <w:rPr>
          <w:i/>
          <w:iCs/>
          <w:sz w:val="24"/>
          <w:szCs w:val="24"/>
        </w:rPr>
        <w:tab/>
      </w:r>
      <w:r w:rsidR="002613DB">
        <w:rPr>
          <w:i/>
          <w:iCs/>
          <w:sz w:val="24"/>
          <w:szCs w:val="24"/>
        </w:rPr>
        <w:tab/>
      </w:r>
      <w:r>
        <w:rPr>
          <w:sz w:val="24"/>
          <w:szCs w:val="24"/>
        </w:rPr>
        <w:t>(803) 898-7767</w:t>
      </w:r>
    </w:p>
    <w:p w14:paraId="0A49D56B" w14:textId="1536CA84" w:rsidR="00532E98" w:rsidRPr="008210A3" w:rsidRDefault="00BC1C9D" w:rsidP="004D22B8">
      <w:pPr>
        <w:pStyle w:val="ListParagraph"/>
        <w:numPr>
          <w:ilvl w:val="1"/>
          <w:numId w:val="2"/>
        </w:numPr>
        <w:spacing w:line="276" w:lineRule="auto"/>
        <w:ind w:left="1080"/>
        <w:rPr>
          <w:sz w:val="24"/>
          <w:szCs w:val="24"/>
        </w:rPr>
      </w:pPr>
      <w:r>
        <w:rPr>
          <w:i/>
          <w:iCs/>
          <w:sz w:val="24"/>
          <w:szCs w:val="24"/>
        </w:rPr>
        <w:t>ન્યાય સંલગ્ન કાર્યક્રમો અને સુધારાત્મક સેવાઓ માટે, 4 દબાવો</w:t>
      </w:r>
      <w:r>
        <w:rPr>
          <w:i/>
          <w:iCs/>
          <w:sz w:val="24"/>
          <w:szCs w:val="24"/>
        </w:rPr>
        <w:tab/>
      </w:r>
      <w:r>
        <w:rPr>
          <w:i/>
          <w:iCs/>
          <w:sz w:val="24"/>
          <w:szCs w:val="24"/>
        </w:rPr>
        <w:tab/>
      </w:r>
      <w:r>
        <w:rPr>
          <w:sz w:val="24"/>
          <w:szCs w:val="24"/>
        </w:rPr>
        <w:t>(803) 898-4275</w:t>
      </w:r>
    </w:p>
    <w:p w14:paraId="502D129F" w14:textId="61B7CA3B" w:rsidR="00532E98" w:rsidRPr="008210A3" w:rsidRDefault="00BC1C9D" w:rsidP="004D22B8">
      <w:pPr>
        <w:pStyle w:val="ListParagraph"/>
        <w:numPr>
          <w:ilvl w:val="1"/>
          <w:numId w:val="2"/>
        </w:numPr>
        <w:spacing w:line="276" w:lineRule="auto"/>
        <w:ind w:left="1080"/>
        <w:rPr>
          <w:sz w:val="24"/>
          <w:szCs w:val="24"/>
        </w:rPr>
      </w:pPr>
      <w:r>
        <w:rPr>
          <w:i/>
          <w:iCs/>
          <w:sz w:val="24"/>
          <w:szCs w:val="24"/>
        </w:rPr>
        <w:t>દર્દી રોજગાર કાર્યક્રમ માટે, 4 દબાવો</w:t>
      </w:r>
      <w:r>
        <w:rPr>
          <w:i/>
          <w:iCs/>
          <w:sz w:val="24"/>
          <w:szCs w:val="24"/>
        </w:rPr>
        <w:tab/>
      </w:r>
      <w:r>
        <w:rPr>
          <w:i/>
          <w:iCs/>
          <w:sz w:val="24"/>
          <w:szCs w:val="24"/>
        </w:rPr>
        <w:tab/>
      </w:r>
      <w:r w:rsidR="002613DB">
        <w:rPr>
          <w:i/>
          <w:iCs/>
          <w:sz w:val="24"/>
          <w:szCs w:val="24"/>
        </w:rPr>
        <w:tab/>
      </w:r>
      <w:r w:rsidR="002613DB">
        <w:rPr>
          <w:i/>
          <w:iCs/>
          <w:sz w:val="24"/>
          <w:szCs w:val="24"/>
        </w:rPr>
        <w:tab/>
      </w:r>
      <w:r w:rsidR="002613DB">
        <w:rPr>
          <w:i/>
          <w:iCs/>
          <w:sz w:val="24"/>
          <w:szCs w:val="24"/>
        </w:rPr>
        <w:tab/>
      </w:r>
      <w:r>
        <w:rPr>
          <w:sz w:val="24"/>
          <w:szCs w:val="24"/>
        </w:rPr>
        <w:t>(803) 898-4275</w:t>
      </w:r>
    </w:p>
    <w:p w14:paraId="2099189A" w14:textId="6195EC65" w:rsidR="00212BF9" w:rsidRPr="008210A3" w:rsidRDefault="00212BF9" w:rsidP="004D22B8">
      <w:pPr>
        <w:pStyle w:val="ListParagraph"/>
        <w:numPr>
          <w:ilvl w:val="1"/>
          <w:numId w:val="2"/>
        </w:numPr>
        <w:spacing w:line="276" w:lineRule="auto"/>
        <w:ind w:left="1080"/>
        <w:rPr>
          <w:i/>
          <w:iCs/>
          <w:sz w:val="24"/>
          <w:szCs w:val="24"/>
        </w:rPr>
      </w:pPr>
      <w:r>
        <w:rPr>
          <w:i/>
          <w:iCs/>
          <w:sz w:val="24"/>
          <w:szCs w:val="24"/>
        </w:rPr>
        <w:t>ટ્રોમા સેવાઓ માટે, 4 દબાવો</w:t>
      </w:r>
      <w:r>
        <w:rPr>
          <w:i/>
          <w:iCs/>
          <w:sz w:val="24"/>
          <w:szCs w:val="24"/>
        </w:rPr>
        <w:tab/>
      </w:r>
      <w:r>
        <w:rPr>
          <w:i/>
          <w:iCs/>
          <w:sz w:val="24"/>
          <w:szCs w:val="24"/>
        </w:rPr>
        <w:tab/>
      </w:r>
      <w:r w:rsidR="002613DB">
        <w:rPr>
          <w:i/>
          <w:iCs/>
          <w:sz w:val="24"/>
          <w:szCs w:val="24"/>
        </w:rPr>
        <w:tab/>
      </w:r>
      <w:r w:rsidR="002613DB">
        <w:rPr>
          <w:i/>
          <w:iCs/>
          <w:sz w:val="24"/>
          <w:szCs w:val="24"/>
        </w:rPr>
        <w:tab/>
      </w:r>
      <w:r w:rsidR="002613DB">
        <w:rPr>
          <w:i/>
          <w:iCs/>
          <w:sz w:val="24"/>
          <w:szCs w:val="24"/>
        </w:rPr>
        <w:tab/>
      </w:r>
      <w:r w:rsidR="002613DB">
        <w:rPr>
          <w:i/>
          <w:iCs/>
          <w:sz w:val="24"/>
          <w:szCs w:val="24"/>
        </w:rPr>
        <w:tab/>
      </w:r>
      <w:r>
        <w:rPr>
          <w:sz w:val="24"/>
          <w:szCs w:val="24"/>
        </w:rPr>
        <w:t>(803) 898-4275</w:t>
      </w:r>
    </w:p>
    <w:p w14:paraId="7A32EA33" w14:textId="2A99E848" w:rsidR="00A20B0C" w:rsidRPr="008210A3" w:rsidRDefault="00BC1C9D" w:rsidP="00A20B0C">
      <w:pPr>
        <w:pStyle w:val="ListParagraph"/>
        <w:numPr>
          <w:ilvl w:val="1"/>
          <w:numId w:val="2"/>
        </w:numPr>
        <w:spacing w:line="276" w:lineRule="auto"/>
        <w:ind w:left="1080"/>
        <w:rPr>
          <w:sz w:val="24"/>
          <w:szCs w:val="24"/>
        </w:rPr>
      </w:pPr>
      <w:r>
        <w:rPr>
          <w:i/>
          <w:iCs/>
          <w:sz w:val="24"/>
          <w:szCs w:val="24"/>
        </w:rPr>
        <w:t>રિકવરી સેવાઓ માટે, 5 દબાવો</w:t>
      </w:r>
      <w:r>
        <w:rPr>
          <w:i/>
          <w:iCs/>
          <w:sz w:val="24"/>
          <w:szCs w:val="24"/>
        </w:rPr>
        <w:tab/>
      </w:r>
      <w:r>
        <w:rPr>
          <w:i/>
          <w:iCs/>
          <w:sz w:val="24"/>
          <w:szCs w:val="24"/>
        </w:rPr>
        <w:tab/>
      </w:r>
      <w:r w:rsidR="002613DB">
        <w:rPr>
          <w:i/>
          <w:iCs/>
          <w:sz w:val="24"/>
          <w:szCs w:val="24"/>
        </w:rPr>
        <w:tab/>
      </w:r>
      <w:r w:rsidR="002613DB">
        <w:rPr>
          <w:i/>
          <w:iCs/>
          <w:sz w:val="24"/>
          <w:szCs w:val="24"/>
        </w:rPr>
        <w:tab/>
      </w:r>
      <w:r w:rsidR="002613DB">
        <w:rPr>
          <w:i/>
          <w:iCs/>
          <w:sz w:val="24"/>
          <w:szCs w:val="24"/>
        </w:rPr>
        <w:tab/>
      </w:r>
      <w:r w:rsidR="002613DB">
        <w:rPr>
          <w:i/>
          <w:iCs/>
          <w:sz w:val="24"/>
          <w:szCs w:val="24"/>
        </w:rPr>
        <w:tab/>
      </w:r>
      <w:r>
        <w:rPr>
          <w:sz w:val="24"/>
          <w:szCs w:val="24"/>
        </w:rPr>
        <w:t>(803) 898-7182</w:t>
      </w:r>
    </w:p>
    <w:p w14:paraId="039F9FD4" w14:textId="164298CE" w:rsidR="00532E98" w:rsidRPr="008210A3" w:rsidRDefault="00BC1C9D" w:rsidP="004D22B8">
      <w:pPr>
        <w:pStyle w:val="ListParagraph"/>
        <w:numPr>
          <w:ilvl w:val="1"/>
          <w:numId w:val="2"/>
        </w:numPr>
        <w:spacing w:line="276" w:lineRule="auto"/>
        <w:ind w:left="1080"/>
        <w:rPr>
          <w:sz w:val="24"/>
          <w:szCs w:val="24"/>
        </w:rPr>
      </w:pPr>
      <w:r>
        <w:rPr>
          <w:i/>
          <w:iCs/>
          <w:sz w:val="24"/>
          <w:szCs w:val="24"/>
        </w:rPr>
        <w:t>ટુવર્ડ લોકલ કેર (TLC), હોમશેર માટે, 6 દબાવો</w:t>
      </w:r>
      <w:r>
        <w:rPr>
          <w:i/>
          <w:iCs/>
          <w:sz w:val="24"/>
          <w:szCs w:val="24"/>
        </w:rPr>
        <w:tab/>
      </w:r>
      <w:r>
        <w:rPr>
          <w:i/>
          <w:iCs/>
          <w:sz w:val="24"/>
          <w:szCs w:val="24"/>
        </w:rPr>
        <w:tab/>
      </w:r>
      <w:r w:rsidR="002613DB">
        <w:rPr>
          <w:i/>
          <w:iCs/>
          <w:sz w:val="24"/>
          <w:szCs w:val="24"/>
        </w:rPr>
        <w:tab/>
      </w:r>
      <w:r w:rsidR="002613DB">
        <w:rPr>
          <w:i/>
          <w:iCs/>
          <w:sz w:val="24"/>
          <w:szCs w:val="24"/>
        </w:rPr>
        <w:tab/>
      </w:r>
      <w:r>
        <w:rPr>
          <w:sz w:val="24"/>
          <w:szCs w:val="24"/>
        </w:rPr>
        <w:t>(803) 898-7172</w:t>
      </w:r>
    </w:p>
    <w:p w14:paraId="55690390" w14:textId="5D5C81F2" w:rsidR="0086358D" w:rsidRPr="008210A3" w:rsidRDefault="0086358D" w:rsidP="004D22B8">
      <w:pPr>
        <w:pStyle w:val="ListParagraph"/>
        <w:numPr>
          <w:ilvl w:val="1"/>
          <w:numId w:val="2"/>
        </w:numPr>
        <w:spacing w:line="276" w:lineRule="auto"/>
        <w:ind w:left="1080"/>
        <w:rPr>
          <w:i/>
          <w:iCs/>
          <w:sz w:val="24"/>
          <w:szCs w:val="24"/>
        </w:rPr>
      </w:pPr>
      <w:r>
        <w:rPr>
          <w:i/>
          <w:iCs/>
          <w:sz w:val="24"/>
          <w:szCs w:val="24"/>
        </w:rPr>
        <w:lastRenderedPageBreak/>
        <w:t>આ વિકલ્પોનું પુનરાવર્તન કરવા માટે, 9 દબાવો</w:t>
      </w:r>
    </w:p>
    <w:p w14:paraId="64112DBF" w14:textId="77777777" w:rsidR="005D2C90" w:rsidRPr="008210A3" w:rsidRDefault="005D2C90" w:rsidP="004D22B8">
      <w:pPr>
        <w:pStyle w:val="ListParagraph"/>
        <w:numPr>
          <w:ilvl w:val="1"/>
          <w:numId w:val="2"/>
        </w:numPr>
        <w:spacing w:line="276" w:lineRule="auto"/>
        <w:ind w:left="1080"/>
        <w:rPr>
          <w:b/>
          <w:bCs/>
          <w:i/>
          <w:iCs/>
          <w:sz w:val="24"/>
          <w:szCs w:val="24"/>
        </w:rPr>
      </w:pPr>
      <w:r>
        <w:rPr>
          <w:i/>
          <w:iCs/>
          <w:sz w:val="24"/>
          <w:szCs w:val="24"/>
        </w:rPr>
        <w:t>મેનુ પર પાછા આવવા માટે, 0 દબાવો</w:t>
      </w:r>
    </w:p>
    <w:p w14:paraId="413F697D" w14:textId="05CAE3B8" w:rsidR="00010D8C" w:rsidRPr="00CA1C5E" w:rsidRDefault="00BC1C9D" w:rsidP="00CA1C5E">
      <w:pPr>
        <w:pStyle w:val="ListParagraph"/>
        <w:numPr>
          <w:ilvl w:val="0"/>
          <w:numId w:val="2"/>
        </w:numPr>
        <w:spacing w:line="276" w:lineRule="auto"/>
        <w:rPr>
          <w:sz w:val="24"/>
          <w:szCs w:val="24"/>
        </w:rPr>
      </w:pPr>
      <w:r>
        <w:rPr>
          <w:b/>
          <w:bCs/>
          <w:sz w:val="24"/>
          <w:szCs w:val="24"/>
        </w:rPr>
        <w:t>દર્દીની હિમાયત માટે, 4 દબાવો</w:t>
      </w:r>
      <w:r>
        <w:rPr>
          <w:sz w:val="24"/>
          <w:szCs w:val="24"/>
        </w:rPr>
        <w:tab/>
      </w:r>
      <w:r>
        <w:rPr>
          <w:sz w:val="24"/>
          <w:szCs w:val="24"/>
        </w:rPr>
        <w:tab/>
      </w:r>
      <w:r w:rsidR="002613DB">
        <w:rPr>
          <w:i/>
          <w:iCs/>
          <w:sz w:val="24"/>
          <w:szCs w:val="24"/>
        </w:rPr>
        <w:tab/>
      </w:r>
      <w:r w:rsidR="002613DB">
        <w:rPr>
          <w:i/>
          <w:iCs/>
          <w:sz w:val="24"/>
          <w:szCs w:val="24"/>
        </w:rPr>
        <w:tab/>
      </w:r>
      <w:r w:rsidR="002613DB">
        <w:rPr>
          <w:i/>
          <w:iCs/>
          <w:sz w:val="24"/>
          <w:szCs w:val="24"/>
        </w:rPr>
        <w:tab/>
      </w:r>
      <w:r w:rsidR="002613DB">
        <w:rPr>
          <w:i/>
          <w:iCs/>
          <w:sz w:val="24"/>
          <w:szCs w:val="24"/>
        </w:rPr>
        <w:tab/>
      </w:r>
      <w:r>
        <w:rPr>
          <w:sz w:val="24"/>
          <w:szCs w:val="24"/>
        </w:rPr>
        <w:t>(803) 898-8570</w:t>
      </w:r>
    </w:p>
    <w:p w14:paraId="293CDE8F" w14:textId="5E882C79" w:rsidR="0086358D" w:rsidRPr="008210A3" w:rsidRDefault="0086358D" w:rsidP="004D22B8">
      <w:pPr>
        <w:pStyle w:val="ListParagraph"/>
        <w:numPr>
          <w:ilvl w:val="0"/>
          <w:numId w:val="2"/>
        </w:numPr>
        <w:spacing w:line="276" w:lineRule="auto"/>
        <w:rPr>
          <w:sz w:val="24"/>
          <w:szCs w:val="24"/>
        </w:rPr>
      </w:pPr>
      <w:r>
        <w:rPr>
          <w:b/>
          <w:bCs/>
          <w:sz w:val="24"/>
          <w:szCs w:val="24"/>
        </w:rPr>
        <w:t>કેન્દ્રીય કાર્યાલય અને જાહેર બાબતો માટે, 5 દબાવો</w:t>
      </w:r>
      <w:r>
        <w:rPr>
          <w:sz w:val="24"/>
          <w:szCs w:val="24"/>
        </w:rPr>
        <w:tab/>
      </w:r>
      <w:r>
        <w:rPr>
          <w:sz w:val="24"/>
          <w:szCs w:val="24"/>
        </w:rPr>
        <w:tab/>
      </w:r>
      <w:r w:rsidR="002613DB">
        <w:rPr>
          <w:i/>
          <w:iCs/>
          <w:sz w:val="24"/>
          <w:szCs w:val="24"/>
        </w:rPr>
        <w:tab/>
      </w:r>
      <w:r w:rsidR="002613DB">
        <w:rPr>
          <w:i/>
          <w:iCs/>
          <w:sz w:val="24"/>
          <w:szCs w:val="24"/>
        </w:rPr>
        <w:tab/>
      </w:r>
      <w:r>
        <w:rPr>
          <w:sz w:val="24"/>
          <w:szCs w:val="24"/>
        </w:rPr>
        <w:t>(803) 898-4321</w:t>
      </w:r>
    </w:p>
    <w:p w14:paraId="27AAD41A" w14:textId="60953885" w:rsidR="00BC1C9D" w:rsidRPr="008210A3" w:rsidRDefault="00010D8C" w:rsidP="008210A3">
      <w:pPr>
        <w:pStyle w:val="ListParagraph"/>
        <w:numPr>
          <w:ilvl w:val="0"/>
          <w:numId w:val="2"/>
        </w:numPr>
        <w:spacing w:line="276" w:lineRule="auto"/>
        <w:rPr>
          <w:b/>
          <w:bCs/>
          <w:sz w:val="24"/>
          <w:szCs w:val="24"/>
        </w:rPr>
      </w:pPr>
      <w:r>
        <w:rPr>
          <w:b/>
          <w:bCs/>
          <w:sz w:val="24"/>
          <w:szCs w:val="24"/>
        </w:rPr>
        <w:t>આ વિકલ્પોનું પુનરાવર્તન કરવા માટે, 9 દબાવો</w:t>
      </w:r>
    </w:p>
    <w:sectPr w:rsidR="00BC1C9D" w:rsidRPr="008210A3" w:rsidSect="0086358D">
      <w:head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9DC9" w14:textId="77777777" w:rsidR="00F67D34" w:rsidRDefault="00F67D34" w:rsidP="00010D8C">
      <w:pPr>
        <w:spacing w:after="0" w:line="240" w:lineRule="auto"/>
      </w:pPr>
      <w:r>
        <w:separator/>
      </w:r>
    </w:p>
  </w:endnote>
  <w:endnote w:type="continuationSeparator" w:id="0">
    <w:p w14:paraId="10F01F2F" w14:textId="77777777" w:rsidR="00F67D34" w:rsidRDefault="00F67D34" w:rsidP="0001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200004A" w:usb2="000002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3722" w14:textId="77777777" w:rsidR="00F67D34" w:rsidRDefault="00F67D34" w:rsidP="00010D8C">
      <w:pPr>
        <w:spacing w:after="0" w:line="240" w:lineRule="auto"/>
      </w:pPr>
      <w:r>
        <w:separator/>
      </w:r>
    </w:p>
  </w:footnote>
  <w:footnote w:type="continuationSeparator" w:id="0">
    <w:p w14:paraId="5F2CEB57" w14:textId="77777777" w:rsidR="00F67D34" w:rsidRDefault="00F67D34" w:rsidP="00010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C663" w14:textId="77777777" w:rsidR="007A0AC5" w:rsidRDefault="007A0AC5" w:rsidP="007A0AC5">
    <w:pPr>
      <w:jc w:val="center"/>
      <w:rPr>
        <w:rFonts w:ascii="Verdana" w:hAnsi="Verdana"/>
        <w:sz w:val="36"/>
        <w:szCs w:val="36"/>
        <w:u w:val="single"/>
      </w:rPr>
    </w:pPr>
    <w:r w:rsidRPr="007A0AC5">
      <w:rPr>
        <w:rFonts w:ascii="Arial" w:hAnsi="Arial" w:cs="Arial"/>
        <w:sz w:val="36"/>
        <w:szCs w:val="36"/>
        <w:u w:val="single"/>
      </w:rPr>
      <w:t xml:space="preserve">SCDMH </w:t>
    </w:r>
    <w:r w:rsidRPr="007A0AC5">
      <w:rPr>
        <w:rFonts w:ascii="Nirmala UI" w:hAnsi="Nirmala UI" w:cs="Nirmala UI"/>
        <w:sz w:val="36"/>
        <w:szCs w:val="36"/>
        <w:u w:val="single"/>
      </w:rPr>
      <w:t>મેનુ</w:t>
    </w:r>
    <w:r w:rsidRPr="007A0AC5">
      <w:rPr>
        <w:rFonts w:ascii="Arial" w:hAnsi="Arial" w:cs="Arial"/>
        <w:sz w:val="36"/>
        <w:szCs w:val="36"/>
        <w:u w:val="single"/>
      </w:rPr>
      <w:t xml:space="preserve"> </w:t>
    </w:r>
    <w:r w:rsidRPr="007A0AC5">
      <w:rPr>
        <w:rFonts w:ascii="Nirmala UI" w:hAnsi="Nirmala UI" w:cs="Nirmala UI"/>
        <w:sz w:val="36"/>
        <w:szCs w:val="36"/>
        <w:u w:val="single"/>
      </w:rPr>
      <w:t>વિકલ્પો</w:t>
    </w:r>
  </w:p>
  <w:p w14:paraId="6AFBB092" w14:textId="12E55DD1" w:rsidR="00010D8C" w:rsidRPr="007A0AC5" w:rsidRDefault="00010D8C" w:rsidP="007A0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F04E2"/>
    <w:multiLevelType w:val="hybridMultilevel"/>
    <w:tmpl w:val="122A1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C5828FC"/>
    <w:multiLevelType w:val="hybridMultilevel"/>
    <w:tmpl w:val="FDE8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752850">
    <w:abstractNumId w:val="0"/>
  </w:num>
  <w:num w:numId="2" w16cid:durableId="2136748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3E"/>
    <w:rsid w:val="00010D8C"/>
    <w:rsid w:val="000309B1"/>
    <w:rsid w:val="00071A56"/>
    <w:rsid w:val="00092172"/>
    <w:rsid w:val="000C3538"/>
    <w:rsid w:val="000C37E7"/>
    <w:rsid w:val="00175E24"/>
    <w:rsid w:val="001F6246"/>
    <w:rsid w:val="00212BF9"/>
    <w:rsid w:val="00246427"/>
    <w:rsid w:val="002613DB"/>
    <w:rsid w:val="002F77DB"/>
    <w:rsid w:val="0036020D"/>
    <w:rsid w:val="0040292D"/>
    <w:rsid w:val="004D22B8"/>
    <w:rsid w:val="00532E98"/>
    <w:rsid w:val="005D2C90"/>
    <w:rsid w:val="007246E3"/>
    <w:rsid w:val="00762DDC"/>
    <w:rsid w:val="007A0AC5"/>
    <w:rsid w:val="007F4E3E"/>
    <w:rsid w:val="008210A3"/>
    <w:rsid w:val="0086358D"/>
    <w:rsid w:val="0095041B"/>
    <w:rsid w:val="00960293"/>
    <w:rsid w:val="00A20B0C"/>
    <w:rsid w:val="00A2516F"/>
    <w:rsid w:val="00B921DD"/>
    <w:rsid w:val="00BC1C9D"/>
    <w:rsid w:val="00CA1C5E"/>
    <w:rsid w:val="00E130E2"/>
    <w:rsid w:val="00F45B77"/>
    <w:rsid w:val="00F67D34"/>
    <w:rsid w:val="00FE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6B9FF"/>
  <w15:chartTrackingRefBased/>
  <w15:docId w15:val="{5A15D322-CA30-4002-A10D-D19FD374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gu-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E98"/>
    <w:pPr>
      <w:ind w:left="720"/>
      <w:contextualSpacing/>
    </w:pPr>
  </w:style>
  <w:style w:type="paragraph" w:styleId="Header">
    <w:name w:val="header"/>
    <w:basedOn w:val="Normal"/>
    <w:link w:val="HeaderChar"/>
    <w:uiPriority w:val="99"/>
    <w:unhideWhenUsed/>
    <w:rsid w:val="00010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D8C"/>
  </w:style>
  <w:style w:type="paragraph" w:styleId="Footer">
    <w:name w:val="footer"/>
    <w:basedOn w:val="Normal"/>
    <w:link w:val="FooterChar"/>
    <w:uiPriority w:val="99"/>
    <w:unhideWhenUsed/>
    <w:rsid w:val="00010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D8C"/>
  </w:style>
  <w:style w:type="character" w:styleId="CommentReference">
    <w:name w:val="annotation reference"/>
    <w:basedOn w:val="DefaultParagraphFont"/>
    <w:uiPriority w:val="99"/>
    <w:semiHidden/>
    <w:unhideWhenUsed/>
    <w:rsid w:val="00B921DD"/>
    <w:rPr>
      <w:sz w:val="16"/>
      <w:szCs w:val="16"/>
    </w:rPr>
  </w:style>
  <w:style w:type="paragraph" w:styleId="CommentText">
    <w:name w:val="annotation text"/>
    <w:basedOn w:val="Normal"/>
    <w:link w:val="CommentTextChar"/>
    <w:uiPriority w:val="99"/>
    <w:unhideWhenUsed/>
    <w:rsid w:val="00B921DD"/>
    <w:pPr>
      <w:spacing w:line="240" w:lineRule="auto"/>
    </w:pPr>
    <w:rPr>
      <w:sz w:val="20"/>
      <w:szCs w:val="20"/>
    </w:rPr>
  </w:style>
  <w:style w:type="character" w:customStyle="1" w:styleId="CommentTextChar">
    <w:name w:val="Comment Text Char"/>
    <w:basedOn w:val="DefaultParagraphFont"/>
    <w:link w:val="CommentText"/>
    <w:uiPriority w:val="99"/>
    <w:rsid w:val="00B921DD"/>
    <w:rPr>
      <w:sz w:val="20"/>
      <w:szCs w:val="20"/>
    </w:rPr>
  </w:style>
  <w:style w:type="paragraph" w:styleId="CommentSubject">
    <w:name w:val="annotation subject"/>
    <w:basedOn w:val="CommentText"/>
    <w:next w:val="CommentText"/>
    <w:link w:val="CommentSubjectChar"/>
    <w:uiPriority w:val="99"/>
    <w:semiHidden/>
    <w:unhideWhenUsed/>
    <w:rsid w:val="00B921DD"/>
    <w:rPr>
      <w:b/>
      <w:bCs/>
    </w:rPr>
  </w:style>
  <w:style w:type="character" w:customStyle="1" w:styleId="CommentSubjectChar">
    <w:name w:val="Comment Subject Char"/>
    <w:basedOn w:val="CommentTextChar"/>
    <w:link w:val="CommentSubject"/>
    <w:uiPriority w:val="99"/>
    <w:semiHidden/>
    <w:rsid w:val="00B921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61998">
      <w:bodyDiv w:val="1"/>
      <w:marLeft w:val="0"/>
      <w:marRight w:val="0"/>
      <w:marTop w:val="0"/>
      <w:marBottom w:val="0"/>
      <w:divBdr>
        <w:top w:val="none" w:sz="0" w:space="0" w:color="auto"/>
        <w:left w:val="none" w:sz="0" w:space="0" w:color="auto"/>
        <w:bottom w:val="none" w:sz="0" w:space="0" w:color="auto"/>
        <w:right w:val="none" w:sz="0" w:space="0" w:color="auto"/>
      </w:divBdr>
    </w:div>
    <w:div w:id="1051269163">
      <w:bodyDiv w:val="1"/>
      <w:marLeft w:val="0"/>
      <w:marRight w:val="0"/>
      <w:marTop w:val="0"/>
      <w:marBottom w:val="0"/>
      <w:divBdr>
        <w:top w:val="none" w:sz="0" w:space="0" w:color="auto"/>
        <w:left w:val="none" w:sz="0" w:space="0" w:color="auto"/>
        <w:bottom w:val="none" w:sz="0" w:space="0" w:color="auto"/>
        <w:right w:val="none" w:sz="0" w:space="0" w:color="auto"/>
      </w:divBdr>
    </w:div>
    <w:div w:id="1651328120">
      <w:bodyDiv w:val="1"/>
      <w:marLeft w:val="0"/>
      <w:marRight w:val="0"/>
      <w:marTop w:val="0"/>
      <w:marBottom w:val="0"/>
      <w:divBdr>
        <w:top w:val="none" w:sz="0" w:space="0" w:color="auto"/>
        <w:left w:val="none" w:sz="0" w:space="0" w:color="auto"/>
        <w:bottom w:val="none" w:sz="0" w:space="0" w:color="auto"/>
        <w:right w:val="none" w:sz="0" w:space="0" w:color="auto"/>
      </w:divBdr>
    </w:div>
    <w:div w:id="1651983344">
      <w:bodyDiv w:val="1"/>
      <w:marLeft w:val="0"/>
      <w:marRight w:val="0"/>
      <w:marTop w:val="0"/>
      <w:marBottom w:val="0"/>
      <w:divBdr>
        <w:top w:val="none" w:sz="0" w:space="0" w:color="auto"/>
        <w:left w:val="none" w:sz="0" w:space="0" w:color="auto"/>
        <w:bottom w:val="none" w:sz="0" w:space="0" w:color="auto"/>
        <w:right w:val="none" w:sz="0" w:space="0" w:color="auto"/>
      </w:divBdr>
    </w:div>
    <w:div w:id="1655522357">
      <w:bodyDiv w:val="1"/>
      <w:marLeft w:val="0"/>
      <w:marRight w:val="0"/>
      <w:marTop w:val="0"/>
      <w:marBottom w:val="0"/>
      <w:divBdr>
        <w:top w:val="none" w:sz="0" w:space="0" w:color="auto"/>
        <w:left w:val="none" w:sz="0" w:space="0" w:color="auto"/>
        <w:bottom w:val="none" w:sz="0" w:space="0" w:color="auto"/>
        <w:right w:val="none" w:sz="0" w:space="0" w:color="auto"/>
      </w:divBdr>
    </w:div>
    <w:div w:id="18601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D6C55-C5B1-44CF-B7C0-23D4D014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346</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Stiles</dc:creator>
  <cp:keywords/>
  <dc:description/>
  <cp:lastModifiedBy>Martina Viegas</cp:lastModifiedBy>
  <cp:revision>13</cp:revision>
  <cp:lastPrinted>2023-06-19T19:46:00Z</cp:lastPrinted>
  <dcterms:created xsi:type="dcterms:W3CDTF">2023-06-29T18:52:00Z</dcterms:created>
  <dcterms:modified xsi:type="dcterms:W3CDTF">2023-12-13T14:41:00Z</dcterms:modified>
</cp:coreProperties>
</file>