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E9135" w14:textId="77777777" w:rsidR="00235291" w:rsidRPr="00235291" w:rsidRDefault="00235291" w:rsidP="00235291">
      <w:pPr>
        <w:rPr>
          <w:b/>
          <w:bCs/>
        </w:rPr>
      </w:pPr>
      <w:r w:rsidRPr="00235291">
        <w:rPr>
          <w:b/>
          <w:bCs/>
        </w:rPr>
        <w:t>South Carolina Department of Mental Health</w:t>
      </w:r>
      <w:r w:rsidR="00CD4458">
        <w:rPr>
          <w:b/>
          <w:bCs/>
        </w:rPr>
        <w:t xml:space="preserve"> </w:t>
      </w:r>
      <w:r w:rsidRPr="00235291">
        <w:rPr>
          <w:b/>
          <w:bCs/>
        </w:rPr>
        <w:t>Institutional Review Board (IRB)</w:t>
      </w:r>
    </w:p>
    <w:p w14:paraId="292579E5" w14:textId="77777777" w:rsidR="00235291" w:rsidRPr="00235291" w:rsidRDefault="00235291" w:rsidP="00235291">
      <w:pPr>
        <w:rPr>
          <w:b/>
          <w:bCs/>
        </w:rPr>
      </w:pPr>
      <w:r w:rsidRPr="00235291">
        <w:rPr>
          <w:b/>
          <w:bCs/>
        </w:rPr>
        <w:t>REQUEST FOR</w:t>
      </w:r>
      <w:bookmarkStart w:id="0" w:name="request_for_waiver"/>
      <w:bookmarkEnd w:id="0"/>
      <w:r w:rsidRPr="00235291">
        <w:rPr>
          <w:b/>
          <w:bCs/>
        </w:rPr>
        <w:t xml:space="preserve"> WAIVER OR ALTERATION OF INDIVIDUAL AUTHORIZATION UNDER THE HIPAA PRIVACY RULE</w:t>
      </w:r>
    </w:p>
    <w:p w14:paraId="1DC1FF4A" w14:textId="77777777" w:rsidR="00235291" w:rsidRPr="00235291" w:rsidRDefault="00235291" w:rsidP="00235291">
      <w:pPr>
        <w:rPr>
          <w:b/>
          <w:bCs/>
        </w:rPr>
      </w:pPr>
      <w:r w:rsidRPr="00235291">
        <w:rPr>
          <w:b/>
          <w:bCs/>
        </w:rPr>
        <w:t xml:space="preserve">Request for Waiver </w:t>
      </w:r>
      <w:r w:rsidRPr="00235291">
        <w:rPr>
          <w:b/>
          <w:bCs/>
        </w:rPr>
        <w:fldChar w:fldCharType="begin">
          <w:ffData>
            <w:name w:val="Check1"/>
            <w:enabled/>
            <w:calcOnExit w:val="0"/>
            <w:checkBox>
              <w:sizeAuto/>
              <w:default w:val="0"/>
            </w:checkBox>
          </w:ffData>
        </w:fldChar>
      </w:r>
      <w:r w:rsidRPr="00235291">
        <w:rPr>
          <w:b/>
          <w:bCs/>
        </w:rPr>
        <w:instrText xml:space="preserve"> FORMCHECKBOX </w:instrText>
      </w:r>
      <w:r w:rsidR="000F26F2">
        <w:rPr>
          <w:b/>
          <w:bCs/>
        </w:rPr>
      </w:r>
      <w:r w:rsidR="000F26F2">
        <w:rPr>
          <w:b/>
          <w:bCs/>
        </w:rPr>
        <w:fldChar w:fldCharType="separate"/>
      </w:r>
      <w:r w:rsidRPr="00235291">
        <w:rPr>
          <w:b/>
          <w:bCs/>
        </w:rPr>
        <w:fldChar w:fldCharType="end"/>
      </w:r>
      <w:r w:rsidRPr="00235291">
        <w:rPr>
          <w:b/>
          <w:bCs/>
        </w:rPr>
        <w:t xml:space="preserve">   Partial Waiver </w:t>
      </w:r>
      <w:r w:rsidRPr="00235291">
        <w:rPr>
          <w:b/>
          <w:bCs/>
        </w:rPr>
        <w:fldChar w:fldCharType="begin">
          <w:ffData>
            <w:name w:val="Check2"/>
            <w:enabled/>
            <w:calcOnExit w:val="0"/>
            <w:checkBox>
              <w:sizeAuto/>
              <w:default w:val="0"/>
            </w:checkBox>
          </w:ffData>
        </w:fldChar>
      </w:r>
      <w:r w:rsidRPr="00235291">
        <w:rPr>
          <w:b/>
          <w:bCs/>
        </w:rPr>
        <w:instrText xml:space="preserve"> FORMCHECKBOX </w:instrText>
      </w:r>
      <w:r w:rsidR="000F26F2">
        <w:rPr>
          <w:b/>
          <w:bCs/>
        </w:rPr>
      </w:r>
      <w:r w:rsidR="000F26F2">
        <w:rPr>
          <w:b/>
          <w:bCs/>
        </w:rPr>
        <w:fldChar w:fldCharType="separate"/>
      </w:r>
      <w:r w:rsidRPr="00235291">
        <w:rPr>
          <w:b/>
          <w:bCs/>
        </w:rPr>
        <w:fldChar w:fldCharType="end"/>
      </w:r>
      <w:r w:rsidRPr="00235291">
        <w:rPr>
          <w:b/>
          <w:bCs/>
        </w:rPr>
        <w:t xml:space="preserve">   Alteration </w:t>
      </w:r>
      <w:r w:rsidRPr="00235291">
        <w:rPr>
          <w:b/>
          <w:bCs/>
        </w:rPr>
        <w:fldChar w:fldCharType="begin">
          <w:ffData>
            <w:name w:val="Check3"/>
            <w:enabled/>
            <w:calcOnExit w:val="0"/>
            <w:checkBox>
              <w:sizeAuto/>
              <w:default w:val="0"/>
            </w:checkBox>
          </w:ffData>
        </w:fldChar>
      </w:r>
      <w:r w:rsidRPr="00235291">
        <w:rPr>
          <w:b/>
          <w:bCs/>
        </w:rPr>
        <w:instrText xml:space="preserve"> FORMCHECKBOX </w:instrText>
      </w:r>
      <w:r w:rsidR="000F26F2">
        <w:rPr>
          <w:b/>
          <w:bCs/>
        </w:rPr>
      </w:r>
      <w:r w:rsidR="000F26F2">
        <w:rPr>
          <w:b/>
          <w:bCs/>
        </w:rPr>
        <w:fldChar w:fldCharType="separate"/>
      </w:r>
      <w:r w:rsidRPr="00235291">
        <w:rPr>
          <w:b/>
          <w:bCs/>
        </w:rPr>
        <w:fldChar w:fldCharType="end"/>
      </w:r>
    </w:p>
    <w:tbl>
      <w:tblPr>
        <w:tblStyle w:val="TableGrid"/>
        <w:tblW w:w="0" w:type="auto"/>
        <w:tblLook w:val="01E0" w:firstRow="1" w:lastRow="1" w:firstColumn="1" w:lastColumn="1" w:noHBand="0" w:noVBand="0"/>
      </w:tblPr>
      <w:tblGrid>
        <w:gridCol w:w="3528"/>
        <w:gridCol w:w="5328"/>
      </w:tblGrid>
      <w:tr w:rsidR="00235291" w:rsidRPr="00235291" w14:paraId="39513326" w14:textId="77777777" w:rsidTr="006806FA">
        <w:tc>
          <w:tcPr>
            <w:tcW w:w="3528" w:type="dxa"/>
            <w:tcBorders>
              <w:top w:val="single" w:sz="4" w:space="0" w:color="auto"/>
              <w:left w:val="single" w:sz="4" w:space="0" w:color="auto"/>
              <w:bottom w:val="single" w:sz="4" w:space="0" w:color="auto"/>
              <w:right w:val="single" w:sz="4" w:space="0" w:color="auto"/>
            </w:tcBorders>
            <w:hideMark/>
          </w:tcPr>
          <w:p w14:paraId="366B7D18" w14:textId="77777777" w:rsidR="00235291" w:rsidRPr="00235291" w:rsidRDefault="00235291" w:rsidP="00235291">
            <w:pPr>
              <w:spacing w:after="200" w:line="276" w:lineRule="auto"/>
              <w:rPr>
                <w:b/>
                <w:bCs/>
              </w:rPr>
            </w:pPr>
            <w:r w:rsidRPr="00235291">
              <w:rPr>
                <w:b/>
                <w:bCs/>
              </w:rPr>
              <w:t>Title of Research Project:</w:t>
            </w:r>
          </w:p>
        </w:tc>
        <w:tc>
          <w:tcPr>
            <w:tcW w:w="5328" w:type="dxa"/>
            <w:tcBorders>
              <w:top w:val="single" w:sz="4" w:space="0" w:color="auto"/>
              <w:left w:val="single" w:sz="4" w:space="0" w:color="auto"/>
              <w:bottom w:val="single" w:sz="4" w:space="0" w:color="auto"/>
              <w:right w:val="single" w:sz="4" w:space="0" w:color="auto"/>
            </w:tcBorders>
            <w:hideMark/>
          </w:tcPr>
          <w:p w14:paraId="54AAD8EF" w14:textId="77777777" w:rsidR="00235291" w:rsidRPr="00235291" w:rsidRDefault="00235291" w:rsidP="00235291">
            <w:pPr>
              <w:spacing w:after="200" w:line="276" w:lineRule="auto"/>
              <w:rPr>
                <w:b/>
                <w:bCs/>
              </w:rPr>
            </w:pPr>
            <w:r w:rsidRPr="00235291">
              <w:rPr>
                <w:b/>
                <w:bCs/>
              </w:rPr>
              <w:fldChar w:fldCharType="begin">
                <w:ffData>
                  <w:name w:val="Text1"/>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tc>
      </w:tr>
      <w:tr w:rsidR="00235291" w:rsidRPr="00235291" w14:paraId="378AA59B" w14:textId="77777777" w:rsidTr="006806FA">
        <w:tc>
          <w:tcPr>
            <w:tcW w:w="3528" w:type="dxa"/>
            <w:tcBorders>
              <w:top w:val="single" w:sz="4" w:space="0" w:color="auto"/>
              <w:left w:val="single" w:sz="4" w:space="0" w:color="auto"/>
              <w:bottom w:val="single" w:sz="4" w:space="0" w:color="auto"/>
              <w:right w:val="single" w:sz="4" w:space="0" w:color="auto"/>
            </w:tcBorders>
            <w:hideMark/>
          </w:tcPr>
          <w:p w14:paraId="7B2408FA" w14:textId="77777777" w:rsidR="00235291" w:rsidRPr="00235291" w:rsidRDefault="00235291" w:rsidP="00235291">
            <w:pPr>
              <w:spacing w:after="200" w:line="276" w:lineRule="auto"/>
              <w:rPr>
                <w:b/>
                <w:bCs/>
              </w:rPr>
            </w:pPr>
            <w:r w:rsidRPr="00235291">
              <w:rPr>
                <w:b/>
                <w:bCs/>
              </w:rPr>
              <w:t>Principal Investigator:</w:t>
            </w:r>
          </w:p>
        </w:tc>
        <w:tc>
          <w:tcPr>
            <w:tcW w:w="5328" w:type="dxa"/>
            <w:tcBorders>
              <w:top w:val="single" w:sz="4" w:space="0" w:color="auto"/>
              <w:left w:val="single" w:sz="4" w:space="0" w:color="auto"/>
              <w:bottom w:val="single" w:sz="4" w:space="0" w:color="auto"/>
              <w:right w:val="single" w:sz="4" w:space="0" w:color="auto"/>
            </w:tcBorders>
            <w:hideMark/>
          </w:tcPr>
          <w:p w14:paraId="3079464C" w14:textId="77777777" w:rsidR="00235291" w:rsidRPr="00235291" w:rsidRDefault="00235291" w:rsidP="00235291">
            <w:pPr>
              <w:spacing w:after="200" w:line="276" w:lineRule="auto"/>
              <w:rPr>
                <w:b/>
                <w:bCs/>
              </w:rPr>
            </w:pPr>
            <w:r w:rsidRPr="00235291">
              <w:rPr>
                <w:b/>
                <w:bCs/>
              </w:rPr>
              <w:fldChar w:fldCharType="begin">
                <w:ffData>
                  <w:name w:val="Text2"/>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tc>
      </w:tr>
      <w:tr w:rsidR="00235291" w:rsidRPr="00235291" w14:paraId="745CFD07" w14:textId="77777777" w:rsidTr="006806FA">
        <w:tc>
          <w:tcPr>
            <w:tcW w:w="3528" w:type="dxa"/>
            <w:tcBorders>
              <w:top w:val="single" w:sz="4" w:space="0" w:color="auto"/>
              <w:left w:val="single" w:sz="4" w:space="0" w:color="auto"/>
              <w:bottom w:val="single" w:sz="4" w:space="0" w:color="auto"/>
              <w:right w:val="single" w:sz="4" w:space="0" w:color="auto"/>
            </w:tcBorders>
            <w:hideMark/>
          </w:tcPr>
          <w:p w14:paraId="5CFFF689" w14:textId="77777777" w:rsidR="00235291" w:rsidRPr="00235291" w:rsidRDefault="00235291" w:rsidP="00235291">
            <w:pPr>
              <w:spacing w:after="200" w:line="276" w:lineRule="auto"/>
              <w:rPr>
                <w:b/>
                <w:bCs/>
              </w:rPr>
            </w:pPr>
            <w:r w:rsidRPr="00235291">
              <w:rPr>
                <w:b/>
                <w:bCs/>
              </w:rPr>
              <w:t>Telephone Number:</w:t>
            </w:r>
          </w:p>
        </w:tc>
        <w:tc>
          <w:tcPr>
            <w:tcW w:w="5328" w:type="dxa"/>
            <w:tcBorders>
              <w:top w:val="single" w:sz="4" w:space="0" w:color="auto"/>
              <w:left w:val="single" w:sz="4" w:space="0" w:color="auto"/>
              <w:bottom w:val="single" w:sz="4" w:space="0" w:color="auto"/>
              <w:right w:val="single" w:sz="4" w:space="0" w:color="auto"/>
            </w:tcBorders>
            <w:hideMark/>
          </w:tcPr>
          <w:p w14:paraId="62A1CDB1" w14:textId="77777777" w:rsidR="00235291" w:rsidRPr="00235291" w:rsidRDefault="00235291" w:rsidP="00235291">
            <w:pPr>
              <w:spacing w:after="200" w:line="276" w:lineRule="auto"/>
              <w:rPr>
                <w:b/>
                <w:bCs/>
              </w:rPr>
            </w:pPr>
            <w:r w:rsidRPr="00235291">
              <w:rPr>
                <w:b/>
                <w:bCs/>
              </w:rPr>
              <w:fldChar w:fldCharType="begin">
                <w:ffData>
                  <w:name w:val="Text3"/>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tc>
      </w:tr>
      <w:tr w:rsidR="00235291" w:rsidRPr="00235291" w14:paraId="7A1A8A4C" w14:textId="77777777" w:rsidTr="006806FA">
        <w:tc>
          <w:tcPr>
            <w:tcW w:w="3528" w:type="dxa"/>
            <w:tcBorders>
              <w:top w:val="single" w:sz="4" w:space="0" w:color="auto"/>
              <w:left w:val="single" w:sz="4" w:space="0" w:color="auto"/>
              <w:bottom w:val="single" w:sz="4" w:space="0" w:color="auto"/>
              <w:right w:val="single" w:sz="4" w:space="0" w:color="auto"/>
            </w:tcBorders>
            <w:hideMark/>
          </w:tcPr>
          <w:p w14:paraId="2E63EDCE" w14:textId="77777777" w:rsidR="00235291" w:rsidRPr="00235291" w:rsidRDefault="00235291" w:rsidP="00235291">
            <w:pPr>
              <w:spacing w:after="200" w:line="276" w:lineRule="auto"/>
              <w:rPr>
                <w:b/>
                <w:bCs/>
              </w:rPr>
            </w:pPr>
            <w:r w:rsidRPr="00235291">
              <w:rPr>
                <w:b/>
                <w:bCs/>
              </w:rPr>
              <w:t>Email Address:</w:t>
            </w:r>
          </w:p>
        </w:tc>
        <w:tc>
          <w:tcPr>
            <w:tcW w:w="5328" w:type="dxa"/>
            <w:tcBorders>
              <w:top w:val="single" w:sz="4" w:space="0" w:color="auto"/>
              <w:left w:val="single" w:sz="4" w:space="0" w:color="auto"/>
              <w:bottom w:val="single" w:sz="4" w:space="0" w:color="auto"/>
              <w:right w:val="single" w:sz="4" w:space="0" w:color="auto"/>
            </w:tcBorders>
            <w:hideMark/>
          </w:tcPr>
          <w:p w14:paraId="4AA6BFD7" w14:textId="77777777" w:rsidR="00235291" w:rsidRPr="00235291" w:rsidRDefault="00235291" w:rsidP="00235291">
            <w:pPr>
              <w:spacing w:after="200" w:line="276" w:lineRule="auto"/>
              <w:rPr>
                <w:b/>
                <w:bCs/>
              </w:rPr>
            </w:pPr>
            <w:r w:rsidRPr="00235291">
              <w:rPr>
                <w:b/>
                <w:bCs/>
              </w:rPr>
              <w:fldChar w:fldCharType="begin">
                <w:ffData>
                  <w:name w:val="Text4"/>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tc>
      </w:tr>
    </w:tbl>
    <w:p w14:paraId="673874BA" w14:textId="77777777" w:rsidR="00235291" w:rsidRPr="00235291" w:rsidRDefault="00235291" w:rsidP="00235291">
      <w:pPr>
        <w:rPr>
          <w:b/>
          <w:bCs/>
        </w:rPr>
      </w:pPr>
    </w:p>
    <w:p w14:paraId="7BE2EBCB" w14:textId="77777777" w:rsidR="00235291" w:rsidRPr="00235291" w:rsidRDefault="00235291" w:rsidP="00235291">
      <w:pPr>
        <w:rPr>
          <w:b/>
          <w:bCs/>
        </w:rPr>
      </w:pPr>
      <w:r w:rsidRPr="00235291">
        <w:rPr>
          <w:b/>
          <w:bCs/>
        </w:rPr>
        <w:t>1.</w:t>
      </w:r>
      <w:r w:rsidRPr="00235291">
        <w:rPr>
          <w:b/>
          <w:bCs/>
        </w:rPr>
        <w:tab/>
        <w:t>Provide a brief description of the minimum amount of protected health information for which use or access is necessary.</w:t>
      </w:r>
    </w:p>
    <w:p w14:paraId="4B7CBDFC" w14:textId="77777777" w:rsidR="00235291" w:rsidRPr="00235291" w:rsidRDefault="00235291" w:rsidP="00235291">
      <w:pPr>
        <w:rPr>
          <w:b/>
          <w:bCs/>
        </w:rPr>
      </w:pPr>
      <w:r w:rsidRPr="00235291">
        <w:rPr>
          <w:b/>
          <w:bCs/>
        </w:rPr>
        <w:fldChar w:fldCharType="begin">
          <w:ffData>
            <w:name w:val="Text5"/>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p w14:paraId="0B91547A" w14:textId="77777777" w:rsidR="00235291" w:rsidRPr="00235291" w:rsidRDefault="00235291" w:rsidP="00235291">
      <w:pPr>
        <w:rPr>
          <w:b/>
          <w:bCs/>
        </w:rPr>
      </w:pPr>
      <w:r w:rsidRPr="00235291">
        <w:rPr>
          <w:b/>
          <w:bCs/>
        </w:rPr>
        <w:t xml:space="preserve">   a. Give an estimate of the number of records that will be involved in the project. </w:t>
      </w:r>
    </w:p>
    <w:p w14:paraId="61627D52" w14:textId="77777777" w:rsidR="00235291" w:rsidRPr="00235291" w:rsidRDefault="00235291" w:rsidP="00235291">
      <w:pPr>
        <w:rPr>
          <w:b/>
          <w:bCs/>
        </w:rPr>
      </w:pPr>
      <w:r w:rsidRPr="00235291">
        <w:rPr>
          <w:b/>
          <w:bCs/>
        </w:rPr>
        <w:t xml:space="preserve">   </w:t>
      </w:r>
      <w:r w:rsidRPr="00235291">
        <w:rPr>
          <w:b/>
          <w:bCs/>
        </w:rPr>
        <w:fldChar w:fldCharType="begin">
          <w:ffData>
            <w:name w:val="Text6"/>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r w:rsidRPr="00235291">
        <w:rPr>
          <w:b/>
          <w:bCs/>
        </w:rPr>
        <w:tab/>
      </w:r>
    </w:p>
    <w:p w14:paraId="1A6EAB0D" w14:textId="77777777" w:rsidR="00235291" w:rsidRPr="00235291" w:rsidRDefault="00235291" w:rsidP="00235291">
      <w:pPr>
        <w:rPr>
          <w:b/>
          <w:bCs/>
        </w:rPr>
      </w:pPr>
      <w:r w:rsidRPr="00235291">
        <w:rPr>
          <w:b/>
          <w:bCs/>
        </w:rPr>
        <w:t>2.</w:t>
      </w:r>
      <w:r w:rsidRPr="00235291">
        <w:rPr>
          <w:b/>
          <w:bCs/>
        </w:rPr>
        <w:tab/>
        <w:t xml:space="preserve">The use or disclosure of protected health information involves no more </w:t>
      </w:r>
      <w:r w:rsidR="00F06FC8" w:rsidRPr="00235291">
        <w:rPr>
          <w:b/>
          <w:bCs/>
        </w:rPr>
        <w:t>than</w:t>
      </w:r>
      <w:r w:rsidRPr="00235291">
        <w:rPr>
          <w:b/>
          <w:bCs/>
        </w:rPr>
        <w:t xml:space="preserve"> a minimal risk to privacy of the individuals based on, at least:</w:t>
      </w:r>
    </w:p>
    <w:p w14:paraId="22A4D9A8" w14:textId="77777777" w:rsidR="00235291" w:rsidRPr="00235291" w:rsidRDefault="00235291" w:rsidP="00235291">
      <w:pPr>
        <w:rPr>
          <w:b/>
          <w:bCs/>
        </w:rPr>
      </w:pPr>
      <w:r w:rsidRPr="00235291">
        <w:rPr>
          <w:b/>
          <w:bCs/>
        </w:rPr>
        <w:t xml:space="preserve">   a.   An adequate plan to protect the identifiers from improper use and disclosure. (Describe the plan)</w:t>
      </w:r>
    </w:p>
    <w:p w14:paraId="293EC3E5" w14:textId="77777777" w:rsidR="00235291" w:rsidRPr="00235291" w:rsidRDefault="00235291" w:rsidP="00235291">
      <w:pPr>
        <w:rPr>
          <w:b/>
          <w:bCs/>
        </w:rPr>
      </w:pPr>
      <w:r w:rsidRPr="00235291">
        <w:rPr>
          <w:b/>
          <w:bCs/>
        </w:rPr>
        <w:t xml:space="preserve">   </w:t>
      </w:r>
      <w:r w:rsidRPr="00235291">
        <w:rPr>
          <w:b/>
          <w:bCs/>
        </w:rPr>
        <w:fldChar w:fldCharType="begin">
          <w:ffData>
            <w:name w:val="Text7"/>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p w14:paraId="67EDF511" w14:textId="77777777" w:rsidR="00235291" w:rsidRPr="00235291" w:rsidRDefault="00235291" w:rsidP="00235291">
      <w:pPr>
        <w:rPr>
          <w:b/>
          <w:bCs/>
        </w:rPr>
      </w:pPr>
      <w:r w:rsidRPr="00235291">
        <w:rPr>
          <w:b/>
          <w:bCs/>
        </w:rPr>
        <w:t xml:space="preserve">   b.   An adequate plan to destroy the identifiers at the earliest opportunity consistent with conduct of the research (unless there is a health or research justification for retaining the identifiers)? (Describe the plan)</w:t>
      </w:r>
    </w:p>
    <w:p w14:paraId="2EDF74F4" w14:textId="77777777" w:rsidR="00235291" w:rsidRPr="00235291" w:rsidRDefault="00235291" w:rsidP="00235291">
      <w:pPr>
        <w:rPr>
          <w:b/>
          <w:bCs/>
        </w:rPr>
      </w:pPr>
      <w:r w:rsidRPr="00235291">
        <w:rPr>
          <w:b/>
          <w:bCs/>
        </w:rPr>
        <w:fldChar w:fldCharType="begin">
          <w:ffData>
            <w:name w:val="Text8"/>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p w14:paraId="4D967E12" w14:textId="77777777" w:rsidR="00235291" w:rsidRPr="00235291" w:rsidRDefault="00235291" w:rsidP="00235291">
      <w:pPr>
        <w:rPr>
          <w:b/>
          <w:bCs/>
        </w:rPr>
      </w:pPr>
      <w:r w:rsidRPr="00235291">
        <w:rPr>
          <w:b/>
          <w:bCs/>
        </w:rPr>
        <w:t>3.</w:t>
      </w:r>
      <w:r w:rsidRPr="00235291">
        <w:rPr>
          <w:b/>
          <w:bCs/>
        </w:rPr>
        <w:tab/>
        <w:t>Will the alteration or waiver of authorization adversely affect the privacy rights or welfare of the individuals?</w:t>
      </w:r>
    </w:p>
    <w:p w14:paraId="216F52AE" w14:textId="77777777" w:rsidR="00235291" w:rsidRPr="00235291" w:rsidRDefault="00235291" w:rsidP="00235291">
      <w:pPr>
        <w:rPr>
          <w:b/>
          <w:bCs/>
        </w:rPr>
      </w:pPr>
      <w:r w:rsidRPr="00235291">
        <w:rPr>
          <w:b/>
          <w:bCs/>
        </w:rPr>
        <w:fldChar w:fldCharType="begin">
          <w:ffData>
            <w:name w:val="Text9"/>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p w14:paraId="46C3A465" w14:textId="77777777" w:rsidR="00235291" w:rsidRPr="00235291" w:rsidRDefault="00235291" w:rsidP="00235291">
      <w:pPr>
        <w:rPr>
          <w:b/>
          <w:bCs/>
        </w:rPr>
      </w:pPr>
      <w:r w:rsidRPr="00235291">
        <w:rPr>
          <w:b/>
          <w:bCs/>
        </w:rPr>
        <w:t>4.</w:t>
      </w:r>
      <w:r w:rsidRPr="00235291">
        <w:rPr>
          <w:b/>
          <w:bCs/>
        </w:rPr>
        <w:tab/>
        <w:t>Why can the research not be conducted without waiver or alteration of the authorization?</w:t>
      </w:r>
    </w:p>
    <w:p w14:paraId="5A867F98" w14:textId="77777777" w:rsidR="00CD4458" w:rsidRPr="00235291" w:rsidRDefault="00235291" w:rsidP="00235291">
      <w:pPr>
        <w:rPr>
          <w:b/>
          <w:bCs/>
        </w:rPr>
      </w:pPr>
      <w:r w:rsidRPr="00235291">
        <w:rPr>
          <w:b/>
          <w:bCs/>
        </w:rPr>
        <w:fldChar w:fldCharType="begin">
          <w:ffData>
            <w:name w:val="Text10"/>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p w14:paraId="74D9E04E" w14:textId="77777777" w:rsidR="00235291" w:rsidRPr="00235291" w:rsidRDefault="00235291" w:rsidP="00235291">
      <w:pPr>
        <w:rPr>
          <w:b/>
          <w:bCs/>
        </w:rPr>
      </w:pPr>
      <w:r w:rsidRPr="00235291">
        <w:rPr>
          <w:b/>
          <w:bCs/>
        </w:rPr>
        <w:t>5.</w:t>
      </w:r>
      <w:r w:rsidRPr="00235291">
        <w:rPr>
          <w:b/>
          <w:bCs/>
        </w:rPr>
        <w:tab/>
        <w:t>Why can the research not be conducted without access to and use of protected health information?</w:t>
      </w:r>
    </w:p>
    <w:p w14:paraId="657EF45D" w14:textId="77777777" w:rsidR="00235291" w:rsidRPr="00235291" w:rsidRDefault="00235291" w:rsidP="00235291">
      <w:pPr>
        <w:rPr>
          <w:b/>
          <w:bCs/>
        </w:rPr>
      </w:pPr>
      <w:r w:rsidRPr="00235291">
        <w:rPr>
          <w:b/>
          <w:bCs/>
        </w:rPr>
        <w:fldChar w:fldCharType="begin">
          <w:ffData>
            <w:name w:val="Text11"/>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p w14:paraId="52718081" w14:textId="77777777" w:rsidR="00235291" w:rsidRPr="00235291" w:rsidRDefault="00235291" w:rsidP="00235291">
      <w:pPr>
        <w:rPr>
          <w:b/>
          <w:bCs/>
        </w:rPr>
      </w:pPr>
      <w:r w:rsidRPr="00235291">
        <w:rPr>
          <w:b/>
          <w:bCs/>
        </w:rPr>
        <w:t>6.</w:t>
      </w:r>
      <w:r w:rsidRPr="00235291">
        <w:rPr>
          <w:b/>
          <w:bCs/>
        </w:rPr>
        <w:tab/>
        <w:t>Are the privacy risks to individuals whose protected health information is to be used or disclosed reasonable in relation to the anticipated benefits if any to the individuals, and the importance of the knowledge that may reasonably be expected to result from the research?</w:t>
      </w:r>
    </w:p>
    <w:p w14:paraId="675BC434" w14:textId="77777777" w:rsidR="00235291" w:rsidRPr="00235291" w:rsidRDefault="00235291" w:rsidP="00235291">
      <w:pPr>
        <w:rPr>
          <w:b/>
          <w:bCs/>
        </w:rPr>
      </w:pPr>
      <w:r w:rsidRPr="00235291">
        <w:rPr>
          <w:b/>
          <w:bCs/>
        </w:rPr>
        <w:fldChar w:fldCharType="begin">
          <w:ffData>
            <w:name w:val="Text12"/>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p w14:paraId="4682FBF2" w14:textId="77777777" w:rsidR="00235291" w:rsidRPr="00235291" w:rsidRDefault="00235291" w:rsidP="00235291">
      <w:pPr>
        <w:rPr>
          <w:b/>
          <w:bCs/>
        </w:rPr>
      </w:pPr>
      <w:r w:rsidRPr="00235291">
        <w:rPr>
          <w:b/>
          <w:bCs/>
        </w:rPr>
        <w:t>Investigator’s Assurance:</w:t>
      </w:r>
    </w:p>
    <w:p w14:paraId="2A0852D3" w14:textId="77777777" w:rsidR="00235291" w:rsidRPr="00235291" w:rsidRDefault="00235291" w:rsidP="00235291">
      <w:pPr>
        <w:rPr>
          <w:b/>
          <w:bCs/>
        </w:rPr>
      </w:pPr>
      <w:r w:rsidRPr="00235291">
        <w:rPr>
          <w:b/>
          <w:bCs/>
        </w:rPr>
        <w:t>I assure that the protected health information will not be reused or disclosed to any other person or entity, except as required by law, for authorized oversight of the research project, or for other research for which the use or disclosure of protected health information would be permitted by this subpart.</w:t>
      </w:r>
    </w:p>
    <w:p w14:paraId="1C5E2F50" w14:textId="77777777" w:rsidR="00235291" w:rsidRPr="00235291" w:rsidRDefault="00235291" w:rsidP="00235291">
      <w:pPr>
        <w:rPr>
          <w:b/>
          <w:bCs/>
        </w:rPr>
      </w:pPr>
    </w:p>
    <w:p w14:paraId="6449CE8D" w14:textId="77777777" w:rsidR="00235291" w:rsidRPr="00235291" w:rsidRDefault="00235291" w:rsidP="00235291">
      <w:pPr>
        <w:rPr>
          <w:b/>
          <w:bCs/>
        </w:rPr>
      </w:pPr>
      <w:r w:rsidRPr="00235291">
        <w:rPr>
          <w:b/>
          <w:bCs/>
        </w:rPr>
        <w:t xml:space="preserve">Principal Investigator Signature  </w:t>
      </w:r>
      <w:r w:rsidRPr="00235291">
        <w:rPr>
          <w:b/>
          <w:bCs/>
        </w:rPr>
        <w:fldChar w:fldCharType="begin">
          <w:ffData>
            <w:name w:val="Text13"/>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r w:rsidRPr="00235291">
        <w:rPr>
          <w:b/>
          <w:bCs/>
        </w:rPr>
        <w:t xml:space="preserve">                                                 Date </w:t>
      </w:r>
      <w:r w:rsidRPr="00235291">
        <w:rPr>
          <w:b/>
          <w:bCs/>
        </w:rPr>
        <w:fldChar w:fldCharType="begin">
          <w:ffData>
            <w:name w:val="Text14"/>
            <w:enabled/>
            <w:calcOnExit w:val="0"/>
            <w:textInput/>
          </w:ffData>
        </w:fldChar>
      </w:r>
      <w:r w:rsidRPr="00235291">
        <w:rPr>
          <w:b/>
          <w:bCs/>
        </w:rPr>
        <w:instrText xml:space="preserve"> FORMTEXT </w:instrText>
      </w:r>
      <w:r w:rsidRPr="00235291">
        <w:rPr>
          <w:b/>
          <w:bCs/>
        </w:rPr>
      </w:r>
      <w:r w:rsidRPr="00235291">
        <w:rPr>
          <w:b/>
          <w:bCs/>
        </w:rPr>
        <w:fldChar w:fldCharType="separate"/>
      </w:r>
      <w:r w:rsidRPr="00235291">
        <w:rPr>
          <w:b/>
          <w:bCs/>
        </w:rPr>
        <w:t> </w:t>
      </w:r>
      <w:r w:rsidRPr="00235291">
        <w:rPr>
          <w:b/>
          <w:bCs/>
        </w:rPr>
        <w:t> </w:t>
      </w:r>
      <w:r w:rsidRPr="00235291">
        <w:rPr>
          <w:b/>
          <w:bCs/>
        </w:rPr>
        <w:t> </w:t>
      </w:r>
      <w:r w:rsidRPr="00235291">
        <w:rPr>
          <w:b/>
          <w:bCs/>
        </w:rPr>
        <w:t> </w:t>
      </w:r>
      <w:r w:rsidRPr="00235291">
        <w:rPr>
          <w:b/>
          <w:bCs/>
        </w:rPr>
        <w:t> </w:t>
      </w:r>
      <w:r w:rsidRPr="00235291">
        <w:rPr>
          <w:b/>
          <w:bCs/>
        </w:rPr>
        <w:fldChar w:fldCharType="end"/>
      </w:r>
    </w:p>
    <w:p w14:paraId="7E85E3CA" w14:textId="77777777" w:rsidR="00235291" w:rsidRPr="00235291" w:rsidRDefault="00235291" w:rsidP="00235291">
      <w:pPr>
        <w:rPr>
          <w:b/>
          <w:bCs/>
        </w:rPr>
      </w:pPr>
    </w:p>
    <w:p w14:paraId="7180C426" w14:textId="77777777" w:rsidR="00235291" w:rsidRPr="00235291" w:rsidRDefault="00235291" w:rsidP="00235291">
      <w:pPr>
        <w:rPr>
          <w:b/>
          <w:bCs/>
        </w:rPr>
      </w:pPr>
      <w:r w:rsidRPr="00235291">
        <w:rPr>
          <w:b/>
          <w:bCs/>
        </w:rPr>
        <w:t>Note: Electronic transmission of this document to the SCDMH IRB (</w:t>
      </w:r>
      <w:hyperlink r:id="rId8" w:history="1">
        <w:r w:rsidR="00573EA0">
          <w:rPr>
            <w:rStyle w:val="Hyperlink"/>
          </w:rPr>
          <w:t>IRB@scdmh.org</w:t>
        </w:r>
      </w:hyperlink>
      <w:r w:rsidR="00573EA0" w:rsidRPr="00573EA0" w:rsidDel="00573EA0">
        <w:rPr>
          <w:b/>
          <w:bCs/>
        </w:rPr>
        <w:t xml:space="preserve"> </w:t>
      </w:r>
      <w:r w:rsidRPr="00235291">
        <w:rPr>
          <w:b/>
          <w:bCs/>
        </w:rPr>
        <w:t>) will be considered a valid signature if originating from the email address of the researcher.</w:t>
      </w:r>
    </w:p>
    <w:p w14:paraId="73F1EB19" w14:textId="77777777" w:rsidR="00235291" w:rsidRPr="00235291" w:rsidRDefault="00235291" w:rsidP="00235291">
      <w:pPr>
        <w:rPr>
          <w:b/>
          <w:bCs/>
        </w:rPr>
      </w:pPr>
      <w:r w:rsidRPr="00235291">
        <w:rPr>
          <w:b/>
          <w:bCs/>
        </w:rPr>
        <w:t>Or, t</w:t>
      </w:r>
      <w:r w:rsidR="00CD4458">
        <w:rPr>
          <w:b/>
          <w:bCs/>
        </w:rPr>
        <w:t>he sig</w:t>
      </w:r>
      <w:r w:rsidR="008642F0">
        <w:rPr>
          <w:b/>
          <w:bCs/>
        </w:rPr>
        <w:t>ned form may be mailed to Lynelle Reavis, Ph.D.</w:t>
      </w:r>
      <w:r w:rsidR="00CD4458">
        <w:rPr>
          <w:b/>
          <w:bCs/>
        </w:rPr>
        <w:t>, SCDMH IR</w:t>
      </w:r>
      <w:r w:rsidR="008642F0">
        <w:rPr>
          <w:b/>
          <w:bCs/>
        </w:rPr>
        <w:t>B Administrator 2414 Bull Street Suite 302, Columbia, SC 29201</w:t>
      </w:r>
      <w:r w:rsidRPr="00235291">
        <w:rPr>
          <w:b/>
          <w:bCs/>
        </w:rPr>
        <w:t>.</w:t>
      </w:r>
    </w:p>
    <w:p w14:paraId="22D523AE" w14:textId="77777777" w:rsidR="00235291" w:rsidRPr="00235291" w:rsidRDefault="00235291" w:rsidP="00235291">
      <w:pPr>
        <w:rPr>
          <w:b/>
          <w:bCs/>
        </w:rPr>
      </w:pPr>
    </w:p>
    <w:sectPr w:rsidR="00235291" w:rsidRPr="00235291" w:rsidSect="0029721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A496C" w14:textId="77777777" w:rsidR="00767B0B" w:rsidRDefault="00767B0B" w:rsidP="00297211">
      <w:pPr>
        <w:spacing w:after="0" w:line="240" w:lineRule="auto"/>
      </w:pPr>
      <w:r>
        <w:separator/>
      </w:r>
    </w:p>
  </w:endnote>
  <w:endnote w:type="continuationSeparator" w:id="0">
    <w:p w14:paraId="33258A25" w14:textId="77777777" w:rsidR="00767B0B" w:rsidRDefault="00767B0B" w:rsidP="0029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8011" w14:textId="77777777" w:rsidR="00767B0B" w:rsidRDefault="00767B0B" w:rsidP="00297211">
      <w:pPr>
        <w:spacing w:after="0" w:line="240" w:lineRule="auto"/>
      </w:pPr>
      <w:r>
        <w:separator/>
      </w:r>
    </w:p>
  </w:footnote>
  <w:footnote w:type="continuationSeparator" w:id="0">
    <w:p w14:paraId="0054D7E9" w14:textId="77777777" w:rsidR="00767B0B" w:rsidRDefault="00767B0B" w:rsidP="00297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AAF8" w14:textId="77777777" w:rsidR="00767B0B" w:rsidRDefault="00767B0B">
    <w:pPr>
      <w:pStyle w:val="Header"/>
    </w:pPr>
    <w:r>
      <w:rPr>
        <w:noProof/>
      </w:rPr>
      <mc:AlternateContent>
        <mc:Choice Requires="wps">
          <w:drawing>
            <wp:anchor distT="0" distB="0" distL="114300" distR="114300" simplePos="0" relativeHeight="251660288" behindDoc="0" locked="0" layoutInCell="0" allowOverlap="1" wp14:anchorId="1116D837" wp14:editId="347161BD">
              <wp:simplePos x="0" y="0"/>
              <wp:positionH relativeFrom="margin">
                <wp:align>left</wp:align>
              </wp:positionH>
              <wp:positionV relativeFrom="topMargin">
                <wp:align>center</wp:align>
              </wp:positionV>
              <wp:extent cx="59436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A826E27" w14:textId="77777777" w:rsidR="00767B0B" w:rsidRDefault="00767B0B">
                              <w:pPr>
                                <w:spacing w:after="0" w:line="240" w:lineRule="auto"/>
                              </w:pPr>
                              <w:r w:rsidRPr="00297211">
                                <w:t>Institutional Review Board Manual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116D837" id="_x0000_t202" coordsize="21600,21600" o:spt="202" path="m,l,21600r21600,l21600,xe">
              <v:stroke joinstyle="miter"/>
              <v:path gradientshapeok="t" o:connecttype="rect"/>
            </v:shapetype>
            <v:shape id="Text Box 473"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PrZ19XTAQAAgwMA&#10;AA4AAAAAAAAAAAAAAAAALgIAAGRycy9lMm9Eb2MueG1sUEsBAi0AFAAGAAgAAAAhAFzM9T/bAAAA&#10;BAEAAA8AAAAAAAAAAAAAAAAALQQAAGRycy9kb3ducmV2LnhtbFBLBQYAAAAABAAEAPMAAAA1BQAA&#10;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0A826E27" w14:textId="77777777" w:rsidR="00767B0B" w:rsidRDefault="00767B0B">
                        <w:pPr>
                          <w:spacing w:after="0" w:line="240" w:lineRule="auto"/>
                        </w:pPr>
                        <w:r w:rsidRPr="00297211">
                          <w:t>Institutional Review Board Manual</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CBF6C7E" wp14:editId="56B21FFF">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51BA6ABD" w14:textId="77777777" w:rsidR="00767B0B" w:rsidRPr="00F64397" w:rsidRDefault="00767B0B">
                          <w:pPr>
                            <w:spacing w:after="0" w:line="240" w:lineRule="auto"/>
                            <w:jc w:val="right"/>
                            <w:rPr>
                              <w:color w:val="FFFFFF"/>
                              <w14:numForm w14:val="lining"/>
                            </w:rPr>
                          </w:pPr>
                          <w:r w:rsidRPr="00F64397">
                            <w:rPr>
                              <w14:numForm w14:val="lining"/>
                            </w:rPr>
                            <w:fldChar w:fldCharType="begin"/>
                          </w:r>
                          <w:r>
                            <w:rPr>
                              <w14:numForm w14:val="lining"/>
                            </w:rPr>
                            <w:instrText xml:space="preserve"> PAGE   \* MERGEFORMAT </w:instrText>
                          </w:r>
                          <w:r w:rsidRPr="00F64397">
                            <w:rPr>
                              <w14:numForm w14:val="lining"/>
                            </w:rPr>
                            <w:fldChar w:fldCharType="separate"/>
                          </w:r>
                          <w:r w:rsidRPr="001C7B79">
                            <w:rPr>
                              <w:noProof/>
                              <w:color w:val="FFFFFF"/>
                              <w14:numForm w14:val="lining"/>
                            </w:rPr>
                            <w:t>58</w:t>
                          </w:r>
                          <w:r w:rsidRPr="00F64397">
                            <w:rPr>
                              <w:noProof/>
                              <w:color w:val="FFFFFF"/>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CBF6C7E" id="Text Box 474"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" o:allowincell="f" fillcolor="#4f81bd [3204]" stroked="f">
              <v:textbox style="mso-fit-shape-to-text:t" inset=",0,,0">
                <w:txbxContent>
                  <w:p w14:paraId="51BA6ABD" w14:textId="77777777" w:rsidR="00767B0B" w:rsidRPr="00F64397" w:rsidRDefault="00767B0B">
                    <w:pPr>
                      <w:spacing w:after="0" w:line="240" w:lineRule="auto"/>
                      <w:jc w:val="right"/>
                      <w:rPr>
                        <w:color w:val="FFFFFF"/>
                        <w14:numForm w14:val="lining"/>
                      </w:rPr>
                    </w:pPr>
                    <w:r w:rsidRPr="00F64397">
                      <w:rPr>
                        <w14:numForm w14:val="lining"/>
                      </w:rPr>
                      <w:fldChar w:fldCharType="begin"/>
                    </w:r>
                    <w:r>
                      <w:rPr>
                        <w14:numForm w14:val="lining"/>
                      </w:rPr>
                      <w:instrText xml:space="preserve"> PAGE   \* MERGEFORMAT </w:instrText>
                    </w:r>
                    <w:r w:rsidRPr="00F64397">
                      <w:rPr>
                        <w14:numForm w14:val="lining"/>
                      </w:rPr>
                      <w:fldChar w:fldCharType="separate"/>
                    </w:r>
                    <w:r w:rsidRPr="001C7B79">
                      <w:rPr>
                        <w:noProof/>
                        <w:color w:val="FFFFFF"/>
                        <w14:numForm w14:val="lining"/>
                      </w:rPr>
                      <w:t>58</w:t>
                    </w:r>
                    <w:r w:rsidRPr="00F64397">
                      <w:rPr>
                        <w:noProof/>
                        <w:color w:val="FFFFFF"/>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241"/>
    <w:multiLevelType w:val="hybridMultilevel"/>
    <w:tmpl w:val="1B9206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C76B3"/>
    <w:multiLevelType w:val="multilevel"/>
    <w:tmpl w:val="10C8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90762"/>
    <w:multiLevelType w:val="multilevel"/>
    <w:tmpl w:val="A42A88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D5527"/>
    <w:multiLevelType w:val="multilevel"/>
    <w:tmpl w:val="3F7038A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07655"/>
    <w:multiLevelType w:val="multilevel"/>
    <w:tmpl w:val="BF6E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E1C1F"/>
    <w:multiLevelType w:val="multilevel"/>
    <w:tmpl w:val="F1D4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B05D7"/>
    <w:multiLevelType w:val="multilevel"/>
    <w:tmpl w:val="7B74A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364113"/>
    <w:multiLevelType w:val="multilevel"/>
    <w:tmpl w:val="5DE2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AC6DA2"/>
    <w:multiLevelType w:val="multilevel"/>
    <w:tmpl w:val="6E344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A46160"/>
    <w:multiLevelType w:val="hybridMultilevel"/>
    <w:tmpl w:val="1F8CB500"/>
    <w:lvl w:ilvl="0" w:tplc="04090003">
      <w:start w:val="1"/>
      <w:numFmt w:val="bullet"/>
      <w:lvlText w:val="o"/>
      <w:lvlJc w:val="left"/>
      <w:pPr>
        <w:ind w:left="840" w:hanging="360"/>
      </w:pPr>
      <w:rPr>
        <w:rFonts w:ascii="Courier New" w:hAnsi="Courier New" w:cs="Courier New" w:hint="default"/>
        <w:w w:val="100"/>
        <w:sz w:val="20"/>
        <w:szCs w:val="20"/>
      </w:rPr>
    </w:lvl>
    <w:lvl w:ilvl="1" w:tplc="C5281140">
      <w:numFmt w:val="bullet"/>
      <w:lvlText w:val="•"/>
      <w:lvlJc w:val="left"/>
      <w:pPr>
        <w:ind w:left="1714" w:hanging="360"/>
      </w:pPr>
      <w:rPr>
        <w:rFonts w:hint="default"/>
      </w:rPr>
    </w:lvl>
    <w:lvl w:ilvl="2" w:tplc="40906A48">
      <w:numFmt w:val="bullet"/>
      <w:lvlText w:val="•"/>
      <w:lvlJc w:val="left"/>
      <w:pPr>
        <w:ind w:left="2588" w:hanging="360"/>
      </w:pPr>
      <w:rPr>
        <w:rFonts w:hint="default"/>
      </w:rPr>
    </w:lvl>
    <w:lvl w:ilvl="3" w:tplc="DD42E97E">
      <w:numFmt w:val="bullet"/>
      <w:lvlText w:val="•"/>
      <w:lvlJc w:val="left"/>
      <w:pPr>
        <w:ind w:left="3462" w:hanging="360"/>
      </w:pPr>
      <w:rPr>
        <w:rFonts w:hint="default"/>
      </w:rPr>
    </w:lvl>
    <w:lvl w:ilvl="4" w:tplc="189A22B2">
      <w:numFmt w:val="bullet"/>
      <w:lvlText w:val="•"/>
      <w:lvlJc w:val="left"/>
      <w:pPr>
        <w:ind w:left="4336" w:hanging="360"/>
      </w:pPr>
      <w:rPr>
        <w:rFonts w:hint="default"/>
      </w:rPr>
    </w:lvl>
    <w:lvl w:ilvl="5" w:tplc="60A4EC86">
      <w:numFmt w:val="bullet"/>
      <w:lvlText w:val="•"/>
      <w:lvlJc w:val="left"/>
      <w:pPr>
        <w:ind w:left="5210" w:hanging="360"/>
      </w:pPr>
      <w:rPr>
        <w:rFonts w:hint="default"/>
      </w:rPr>
    </w:lvl>
    <w:lvl w:ilvl="6" w:tplc="50B492A6">
      <w:numFmt w:val="bullet"/>
      <w:lvlText w:val="•"/>
      <w:lvlJc w:val="left"/>
      <w:pPr>
        <w:ind w:left="6084" w:hanging="360"/>
      </w:pPr>
      <w:rPr>
        <w:rFonts w:hint="default"/>
      </w:rPr>
    </w:lvl>
    <w:lvl w:ilvl="7" w:tplc="59E66854">
      <w:numFmt w:val="bullet"/>
      <w:lvlText w:val="•"/>
      <w:lvlJc w:val="left"/>
      <w:pPr>
        <w:ind w:left="6958" w:hanging="360"/>
      </w:pPr>
      <w:rPr>
        <w:rFonts w:hint="default"/>
      </w:rPr>
    </w:lvl>
    <w:lvl w:ilvl="8" w:tplc="D5E8BE6C">
      <w:numFmt w:val="bullet"/>
      <w:lvlText w:val="•"/>
      <w:lvlJc w:val="left"/>
      <w:pPr>
        <w:ind w:left="7832" w:hanging="360"/>
      </w:pPr>
      <w:rPr>
        <w:rFonts w:hint="default"/>
      </w:rPr>
    </w:lvl>
  </w:abstractNum>
  <w:abstractNum w:abstractNumId="10" w15:restartNumberingAfterBreak="0">
    <w:nsid w:val="12FD2531"/>
    <w:multiLevelType w:val="multilevel"/>
    <w:tmpl w:val="DEDE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8C7C79"/>
    <w:multiLevelType w:val="hybridMultilevel"/>
    <w:tmpl w:val="96269B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EC38C998">
      <w:start w:val="5"/>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81A45"/>
    <w:multiLevelType w:val="multilevel"/>
    <w:tmpl w:val="DA4A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E676C1"/>
    <w:multiLevelType w:val="multilevel"/>
    <w:tmpl w:val="2CDA2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CA111F"/>
    <w:multiLevelType w:val="hybridMultilevel"/>
    <w:tmpl w:val="006CAA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E0655D"/>
    <w:multiLevelType w:val="hybridMultilevel"/>
    <w:tmpl w:val="CDC6B2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560589"/>
    <w:multiLevelType w:val="multilevel"/>
    <w:tmpl w:val="0E30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C42426"/>
    <w:multiLevelType w:val="hybridMultilevel"/>
    <w:tmpl w:val="FD229E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F0658"/>
    <w:multiLevelType w:val="multilevel"/>
    <w:tmpl w:val="FD7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3101A"/>
    <w:multiLevelType w:val="multilevel"/>
    <w:tmpl w:val="9C62CD9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B26C27"/>
    <w:multiLevelType w:val="hybridMultilevel"/>
    <w:tmpl w:val="26804874"/>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954C7D"/>
    <w:multiLevelType w:val="multilevel"/>
    <w:tmpl w:val="48D817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003F3C"/>
    <w:multiLevelType w:val="multilevel"/>
    <w:tmpl w:val="5D724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073BD0"/>
    <w:multiLevelType w:val="multilevel"/>
    <w:tmpl w:val="4EFA5E1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BC291D"/>
    <w:multiLevelType w:val="hybridMultilevel"/>
    <w:tmpl w:val="683A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615AB2"/>
    <w:multiLevelType w:val="multilevel"/>
    <w:tmpl w:val="9DBA57C8"/>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0268D4"/>
    <w:multiLevelType w:val="multilevel"/>
    <w:tmpl w:val="A9FE1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asciiTheme="minorHAnsi" w:eastAsiaTheme="minorHAnsi" w:hAnsiTheme="minorHAnsi"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66747A"/>
    <w:multiLevelType w:val="hybridMultilevel"/>
    <w:tmpl w:val="71483336"/>
    <w:lvl w:ilvl="0" w:tplc="DF74EEB2">
      <w:start w:val="1"/>
      <w:numFmt w:val="decimal"/>
      <w:lvlText w:val="%1."/>
      <w:lvlJc w:val="left"/>
      <w:pPr>
        <w:tabs>
          <w:tab w:val="num" w:pos="360"/>
        </w:tabs>
        <w:ind w:left="360" w:hanging="360"/>
      </w:pPr>
      <w:rPr>
        <w:b/>
      </w:rPr>
    </w:lvl>
    <w:lvl w:ilvl="1" w:tplc="D408F0B0">
      <w:start w:val="1"/>
      <w:numFmt w:val="bullet"/>
      <w:lvlText w:val=""/>
      <w:lvlJc w:val="left"/>
      <w:pPr>
        <w:tabs>
          <w:tab w:val="num" w:pos="360"/>
        </w:tabs>
        <w:ind w:left="36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123477D"/>
    <w:multiLevelType w:val="multilevel"/>
    <w:tmpl w:val="B598F780"/>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36A816A6"/>
    <w:multiLevelType w:val="multilevel"/>
    <w:tmpl w:val="46BA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1A7C2E"/>
    <w:multiLevelType w:val="multilevel"/>
    <w:tmpl w:val="70C0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81461F"/>
    <w:multiLevelType w:val="multilevel"/>
    <w:tmpl w:val="96F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14294A"/>
    <w:multiLevelType w:val="hybridMultilevel"/>
    <w:tmpl w:val="340AD3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F202CD"/>
    <w:multiLevelType w:val="hybridMultilevel"/>
    <w:tmpl w:val="1CEE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75794"/>
    <w:multiLevelType w:val="multilevel"/>
    <w:tmpl w:val="1FF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3222AE"/>
    <w:multiLevelType w:val="multilevel"/>
    <w:tmpl w:val="2938B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4354F4"/>
    <w:multiLevelType w:val="hybridMultilevel"/>
    <w:tmpl w:val="D5B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DA538C"/>
    <w:multiLevelType w:val="multilevel"/>
    <w:tmpl w:val="2F72B1A4"/>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88F30CD"/>
    <w:multiLevelType w:val="multilevel"/>
    <w:tmpl w:val="A46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AE45BC"/>
    <w:multiLevelType w:val="multilevel"/>
    <w:tmpl w:val="EB54A78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B26E0"/>
    <w:multiLevelType w:val="multilevel"/>
    <w:tmpl w:val="0DD64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3C351D"/>
    <w:multiLevelType w:val="multilevel"/>
    <w:tmpl w:val="B8BE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EE2640"/>
    <w:multiLevelType w:val="multilevel"/>
    <w:tmpl w:val="1A00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465EA7"/>
    <w:multiLevelType w:val="multilevel"/>
    <w:tmpl w:val="DA78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B72BFF"/>
    <w:multiLevelType w:val="multilevel"/>
    <w:tmpl w:val="055020A2"/>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68136505"/>
    <w:multiLevelType w:val="hybridMultilevel"/>
    <w:tmpl w:val="E0CED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140719"/>
    <w:multiLevelType w:val="multilevel"/>
    <w:tmpl w:val="D07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3634F7"/>
    <w:multiLevelType w:val="multilevel"/>
    <w:tmpl w:val="67828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7A6736"/>
    <w:multiLevelType w:val="hybridMultilevel"/>
    <w:tmpl w:val="A0FA3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BB1588"/>
    <w:multiLevelType w:val="multilevel"/>
    <w:tmpl w:val="5626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624247"/>
    <w:multiLevelType w:val="multilevel"/>
    <w:tmpl w:val="D4AE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F22E2A"/>
    <w:multiLevelType w:val="hybridMultilevel"/>
    <w:tmpl w:val="D968F3EA"/>
    <w:lvl w:ilvl="0" w:tplc="D408F0B0">
      <w:start w:val="1"/>
      <w:numFmt w:val="bullet"/>
      <w:lvlText w:val=""/>
      <w:lvlJc w:val="left"/>
      <w:pPr>
        <w:tabs>
          <w:tab w:val="num" w:pos="360"/>
        </w:tabs>
        <w:ind w:left="360" w:hanging="360"/>
      </w:pPr>
      <w:rPr>
        <w:rFonts w:ascii="Wingdings" w:hAnsi="Wingdings" w:hint="default"/>
      </w:rPr>
    </w:lvl>
    <w:lvl w:ilvl="1" w:tplc="391E8646">
      <w:start w:val="28"/>
      <w:numFmt w:val="decimal"/>
      <w:lvlText w:val="%2."/>
      <w:lvlJc w:val="left"/>
      <w:pPr>
        <w:tabs>
          <w:tab w:val="num" w:pos="360"/>
        </w:tabs>
        <w:ind w:left="360" w:hanging="360"/>
      </w:pPr>
      <w:rPr>
        <w:rFonts w:hint="default"/>
        <w:b/>
      </w:rPr>
    </w:lvl>
    <w:lvl w:ilvl="2" w:tplc="D408F0B0">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4A643F"/>
    <w:multiLevelType w:val="multilevel"/>
    <w:tmpl w:val="0418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DD33E6"/>
    <w:multiLevelType w:val="multilevel"/>
    <w:tmpl w:val="5C7A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571673"/>
    <w:multiLevelType w:val="multilevel"/>
    <w:tmpl w:val="E98A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835835">
    <w:abstractNumId w:val="29"/>
  </w:num>
  <w:num w:numId="2" w16cid:durableId="503206461">
    <w:abstractNumId w:val="18"/>
  </w:num>
  <w:num w:numId="3" w16cid:durableId="2127306635">
    <w:abstractNumId w:val="38"/>
  </w:num>
  <w:num w:numId="4" w16cid:durableId="1482118264">
    <w:abstractNumId w:val="16"/>
  </w:num>
  <w:num w:numId="5" w16cid:durableId="1586258797">
    <w:abstractNumId w:val="4"/>
  </w:num>
  <w:num w:numId="6" w16cid:durableId="1998799923">
    <w:abstractNumId w:val="46"/>
  </w:num>
  <w:num w:numId="7" w16cid:durableId="58943818">
    <w:abstractNumId w:val="34"/>
  </w:num>
  <w:num w:numId="8" w16cid:durableId="329260956">
    <w:abstractNumId w:val="31"/>
  </w:num>
  <w:num w:numId="9" w16cid:durableId="85465271">
    <w:abstractNumId w:val="21"/>
  </w:num>
  <w:num w:numId="10" w16cid:durableId="1706514236">
    <w:abstractNumId w:val="10"/>
  </w:num>
  <w:num w:numId="11" w16cid:durableId="2124418227">
    <w:abstractNumId w:val="6"/>
    <w:lvlOverride w:ilvl="0">
      <w:lvl w:ilvl="0">
        <w:numFmt w:val="upperLetter"/>
        <w:lvlText w:val="%1."/>
        <w:lvlJc w:val="left"/>
      </w:lvl>
    </w:lvlOverride>
  </w:num>
  <w:num w:numId="12" w16cid:durableId="1488399568">
    <w:abstractNumId w:val="8"/>
    <w:lvlOverride w:ilvl="0">
      <w:lvl w:ilvl="0">
        <w:numFmt w:val="upperLetter"/>
        <w:lvlText w:val="%1."/>
        <w:lvlJc w:val="left"/>
      </w:lvl>
    </w:lvlOverride>
  </w:num>
  <w:num w:numId="13" w16cid:durableId="871262257">
    <w:abstractNumId w:val="19"/>
  </w:num>
  <w:num w:numId="14" w16cid:durableId="244920536">
    <w:abstractNumId w:val="35"/>
  </w:num>
  <w:num w:numId="15" w16cid:durableId="1407727587">
    <w:abstractNumId w:val="23"/>
  </w:num>
  <w:num w:numId="16" w16cid:durableId="1296566548">
    <w:abstractNumId w:val="25"/>
  </w:num>
  <w:num w:numId="17" w16cid:durableId="1609774177">
    <w:abstractNumId w:val="7"/>
  </w:num>
  <w:num w:numId="18" w16cid:durableId="1395927403">
    <w:abstractNumId w:val="22"/>
  </w:num>
  <w:num w:numId="19" w16cid:durableId="1562709720">
    <w:abstractNumId w:val="44"/>
  </w:num>
  <w:num w:numId="20" w16cid:durableId="32192822">
    <w:abstractNumId w:val="52"/>
  </w:num>
  <w:num w:numId="21" w16cid:durableId="463737084">
    <w:abstractNumId w:val="1"/>
  </w:num>
  <w:num w:numId="22" w16cid:durableId="2121532865">
    <w:abstractNumId w:val="50"/>
  </w:num>
  <w:num w:numId="23" w16cid:durableId="654378137">
    <w:abstractNumId w:val="12"/>
  </w:num>
  <w:num w:numId="24" w16cid:durableId="1853059751">
    <w:abstractNumId w:val="2"/>
  </w:num>
  <w:num w:numId="25" w16cid:durableId="404687812">
    <w:abstractNumId w:val="13"/>
  </w:num>
  <w:num w:numId="26" w16cid:durableId="1778791792">
    <w:abstractNumId w:val="3"/>
  </w:num>
  <w:num w:numId="27" w16cid:durableId="352339185">
    <w:abstractNumId w:val="39"/>
  </w:num>
  <w:num w:numId="28" w16cid:durableId="353850727">
    <w:abstractNumId w:val="26"/>
  </w:num>
  <w:num w:numId="29" w16cid:durableId="1510221585">
    <w:abstractNumId w:val="26"/>
  </w:num>
  <w:num w:numId="30" w16cid:durableId="545533251">
    <w:abstractNumId w:val="41"/>
  </w:num>
  <w:num w:numId="31" w16cid:durableId="130290266">
    <w:abstractNumId w:val="30"/>
  </w:num>
  <w:num w:numId="32" w16cid:durableId="2062823256">
    <w:abstractNumId w:val="53"/>
  </w:num>
  <w:num w:numId="33" w16cid:durableId="1450473864">
    <w:abstractNumId w:val="40"/>
  </w:num>
  <w:num w:numId="34" w16cid:durableId="1772431578">
    <w:abstractNumId w:val="40"/>
  </w:num>
  <w:num w:numId="35" w16cid:durableId="699093748">
    <w:abstractNumId w:val="5"/>
  </w:num>
  <w:num w:numId="36" w16cid:durableId="1501191659">
    <w:abstractNumId w:val="47"/>
  </w:num>
  <w:num w:numId="37" w16cid:durableId="288709402">
    <w:abstractNumId w:val="47"/>
    <w:lvlOverride w:ilvl="0">
      <w:lvl w:ilvl="0">
        <w:start w:val="1"/>
        <w:numFmt w:val="bullet"/>
        <w:lvlText w:val="o"/>
        <w:lvlJc w:val="left"/>
        <w:pPr>
          <w:tabs>
            <w:tab w:val="num" w:pos="720"/>
          </w:tabs>
          <w:ind w:left="720" w:hanging="360"/>
        </w:pPr>
        <w:rPr>
          <w:rFonts w:ascii="Courier New" w:hAnsi="Courier New" w:cs="Courier New"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8" w16cid:durableId="902564064">
    <w:abstractNumId w:val="54"/>
  </w:num>
  <w:num w:numId="39" w16cid:durableId="1404839364">
    <w:abstractNumId w:val="28"/>
  </w:num>
  <w:num w:numId="40" w16cid:durableId="758403687">
    <w:abstractNumId w:val="27"/>
  </w:num>
  <w:num w:numId="41" w16cid:durableId="1660617371">
    <w:abstractNumId w:val="51"/>
  </w:num>
  <w:num w:numId="42" w16cid:durableId="172916131">
    <w:abstractNumId w:val="43"/>
  </w:num>
  <w:num w:numId="43" w16cid:durableId="16292436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6549347">
    <w:abstractNumId w:val="42"/>
  </w:num>
  <w:num w:numId="45" w16cid:durableId="816000088">
    <w:abstractNumId w:val="36"/>
  </w:num>
  <w:num w:numId="46" w16cid:durableId="462117098">
    <w:abstractNumId w:val="9"/>
  </w:num>
  <w:num w:numId="47" w16cid:durableId="1330981143">
    <w:abstractNumId w:val="20"/>
  </w:num>
  <w:num w:numId="48" w16cid:durableId="92092101">
    <w:abstractNumId w:val="14"/>
  </w:num>
  <w:num w:numId="49" w16cid:durableId="1831873437">
    <w:abstractNumId w:val="15"/>
  </w:num>
  <w:num w:numId="50" w16cid:durableId="95639098">
    <w:abstractNumId w:val="0"/>
  </w:num>
  <w:num w:numId="51" w16cid:durableId="1690446287">
    <w:abstractNumId w:val="11"/>
  </w:num>
  <w:num w:numId="52" w16cid:durableId="2027559100">
    <w:abstractNumId w:val="17"/>
  </w:num>
  <w:num w:numId="53" w16cid:durableId="2106261632">
    <w:abstractNumId w:val="32"/>
  </w:num>
  <w:num w:numId="54" w16cid:durableId="1296570761">
    <w:abstractNumId w:val="48"/>
  </w:num>
  <w:num w:numId="55" w16cid:durableId="1689864163">
    <w:abstractNumId w:val="45"/>
  </w:num>
  <w:num w:numId="56" w16cid:durableId="980693135">
    <w:abstractNumId w:val="33"/>
  </w:num>
  <w:num w:numId="57" w16cid:durableId="409617762">
    <w:abstractNumId w:val="24"/>
  </w:num>
  <w:num w:numId="58" w16cid:durableId="1017540418">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211"/>
    <w:rsid w:val="00017AC0"/>
    <w:rsid w:val="000200E9"/>
    <w:rsid w:val="000274E6"/>
    <w:rsid w:val="00032213"/>
    <w:rsid w:val="0003287D"/>
    <w:rsid w:val="00053289"/>
    <w:rsid w:val="00061A13"/>
    <w:rsid w:val="000746BC"/>
    <w:rsid w:val="0008150E"/>
    <w:rsid w:val="000821D4"/>
    <w:rsid w:val="000F26F2"/>
    <w:rsid w:val="000F6CC9"/>
    <w:rsid w:val="00113F03"/>
    <w:rsid w:val="001149FB"/>
    <w:rsid w:val="001232C7"/>
    <w:rsid w:val="00123FF8"/>
    <w:rsid w:val="00131A06"/>
    <w:rsid w:val="00157A6B"/>
    <w:rsid w:val="001634BE"/>
    <w:rsid w:val="001724B1"/>
    <w:rsid w:val="001749AA"/>
    <w:rsid w:val="001869AA"/>
    <w:rsid w:val="001C7B79"/>
    <w:rsid w:val="001D3353"/>
    <w:rsid w:val="001E4CC5"/>
    <w:rsid w:val="001F32CC"/>
    <w:rsid w:val="001F3453"/>
    <w:rsid w:val="001F7C94"/>
    <w:rsid w:val="00210304"/>
    <w:rsid w:val="0021448F"/>
    <w:rsid w:val="00233F1F"/>
    <w:rsid w:val="00235291"/>
    <w:rsid w:val="002353C7"/>
    <w:rsid w:val="00237C7E"/>
    <w:rsid w:val="0024329D"/>
    <w:rsid w:val="0026350F"/>
    <w:rsid w:val="0029086B"/>
    <w:rsid w:val="00297211"/>
    <w:rsid w:val="002C043C"/>
    <w:rsid w:val="002C0B1A"/>
    <w:rsid w:val="002C0BB5"/>
    <w:rsid w:val="002D20C8"/>
    <w:rsid w:val="002D65D8"/>
    <w:rsid w:val="002E3B60"/>
    <w:rsid w:val="002E69D0"/>
    <w:rsid w:val="002F2257"/>
    <w:rsid w:val="00306848"/>
    <w:rsid w:val="00316D96"/>
    <w:rsid w:val="00317FA2"/>
    <w:rsid w:val="003577FD"/>
    <w:rsid w:val="00394128"/>
    <w:rsid w:val="003B005B"/>
    <w:rsid w:val="003B1B47"/>
    <w:rsid w:val="003D710E"/>
    <w:rsid w:val="00437366"/>
    <w:rsid w:val="00446283"/>
    <w:rsid w:val="00456260"/>
    <w:rsid w:val="00495294"/>
    <w:rsid w:val="00496F43"/>
    <w:rsid w:val="004A4243"/>
    <w:rsid w:val="004D6329"/>
    <w:rsid w:val="0050677F"/>
    <w:rsid w:val="00512CBB"/>
    <w:rsid w:val="00525658"/>
    <w:rsid w:val="0053156D"/>
    <w:rsid w:val="00531E1C"/>
    <w:rsid w:val="0055386A"/>
    <w:rsid w:val="00573EA0"/>
    <w:rsid w:val="00585A92"/>
    <w:rsid w:val="005942B5"/>
    <w:rsid w:val="00595167"/>
    <w:rsid w:val="005C0B75"/>
    <w:rsid w:val="005F49A7"/>
    <w:rsid w:val="00600826"/>
    <w:rsid w:val="00627DFE"/>
    <w:rsid w:val="00654148"/>
    <w:rsid w:val="00673A22"/>
    <w:rsid w:val="006806FA"/>
    <w:rsid w:val="006942E0"/>
    <w:rsid w:val="00696B95"/>
    <w:rsid w:val="006A552F"/>
    <w:rsid w:val="006B0B10"/>
    <w:rsid w:val="006E4AB4"/>
    <w:rsid w:val="006F3E61"/>
    <w:rsid w:val="007014BB"/>
    <w:rsid w:val="00704C94"/>
    <w:rsid w:val="00717E20"/>
    <w:rsid w:val="00726070"/>
    <w:rsid w:val="00726832"/>
    <w:rsid w:val="00743331"/>
    <w:rsid w:val="0075609B"/>
    <w:rsid w:val="007676CE"/>
    <w:rsid w:val="00767B0B"/>
    <w:rsid w:val="007711CF"/>
    <w:rsid w:val="007A2B48"/>
    <w:rsid w:val="007A4842"/>
    <w:rsid w:val="007A71F8"/>
    <w:rsid w:val="007B3171"/>
    <w:rsid w:val="007D779A"/>
    <w:rsid w:val="007E10E5"/>
    <w:rsid w:val="007E5F9A"/>
    <w:rsid w:val="007F2CFB"/>
    <w:rsid w:val="008205CA"/>
    <w:rsid w:val="00833BD5"/>
    <w:rsid w:val="00843BB1"/>
    <w:rsid w:val="00850407"/>
    <w:rsid w:val="0085059B"/>
    <w:rsid w:val="00851989"/>
    <w:rsid w:val="008642F0"/>
    <w:rsid w:val="008715D2"/>
    <w:rsid w:val="00880D05"/>
    <w:rsid w:val="00887AF7"/>
    <w:rsid w:val="008A2D0A"/>
    <w:rsid w:val="008A662F"/>
    <w:rsid w:val="008B500A"/>
    <w:rsid w:val="008B5399"/>
    <w:rsid w:val="008E7CB1"/>
    <w:rsid w:val="008F72E4"/>
    <w:rsid w:val="009029CD"/>
    <w:rsid w:val="009446D9"/>
    <w:rsid w:val="009A3692"/>
    <w:rsid w:val="009B1FDC"/>
    <w:rsid w:val="009E30CA"/>
    <w:rsid w:val="009F185B"/>
    <w:rsid w:val="009F4E90"/>
    <w:rsid w:val="009F5256"/>
    <w:rsid w:val="00A10ED8"/>
    <w:rsid w:val="00A11D60"/>
    <w:rsid w:val="00A21681"/>
    <w:rsid w:val="00A312A3"/>
    <w:rsid w:val="00A33CEF"/>
    <w:rsid w:val="00A8348A"/>
    <w:rsid w:val="00AB2E80"/>
    <w:rsid w:val="00AB70DD"/>
    <w:rsid w:val="00AC3561"/>
    <w:rsid w:val="00AC47C0"/>
    <w:rsid w:val="00AD3DD3"/>
    <w:rsid w:val="00AD6E19"/>
    <w:rsid w:val="00AE0016"/>
    <w:rsid w:val="00AE141D"/>
    <w:rsid w:val="00B11362"/>
    <w:rsid w:val="00B43972"/>
    <w:rsid w:val="00B50C7D"/>
    <w:rsid w:val="00B700A1"/>
    <w:rsid w:val="00B92100"/>
    <w:rsid w:val="00BA7829"/>
    <w:rsid w:val="00BB0E45"/>
    <w:rsid w:val="00BB6C5B"/>
    <w:rsid w:val="00BC5013"/>
    <w:rsid w:val="00BD295D"/>
    <w:rsid w:val="00C0492D"/>
    <w:rsid w:val="00C156FE"/>
    <w:rsid w:val="00C171AB"/>
    <w:rsid w:val="00C31D3D"/>
    <w:rsid w:val="00C41715"/>
    <w:rsid w:val="00C60980"/>
    <w:rsid w:val="00C9358C"/>
    <w:rsid w:val="00CA171B"/>
    <w:rsid w:val="00CA4646"/>
    <w:rsid w:val="00CB0801"/>
    <w:rsid w:val="00CD4458"/>
    <w:rsid w:val="00CF0F56"/>
    <w:rsid w:val="00CF64B1"/>
    <w:rsid w:val="00D00B2B"/>
    <w:rsid w:val="00D32483"/>
    <w:rsid w:val="00D33D47"/>
    <w:rsid w:val="00D40F0A"/>
    <w:rsid w:val="00D448AB"/>
    <w:rsid w:val="00D45C88"/>
    <w:rsid w:val="00D555D9"/>
    <w:rsid w:val="00D6347B"/>
    <w:rsid w:val="00D7741C"/>
    <w:rsid w:val="00D8205A"/>
    <w:rsid w:val="00D83D51"/>
    <w:rsid w:val="00D90FD1"/>
    <w:rsid w:val="00DA5C00"/>
    <w:rsid w:val="00DB22AD"/>
    <w:rsid w:val="00DB62A0"/>
    <w:rsid w:val="00DB66E1"/>
    <w:rsid w:val="00DC0BE4"/>
    <w:rsid w:val="00DF7129"/>
    <w:rsid w:val="00E003FC"/>
    <w:rsid w:val="00E13605"/>
    <w:rsid w:val="00E17680"/>
    <w:rsid w:val="00E26438"/>
    <w:rsid w:val="00E27003"/>
    <w:rsid w:val="00E32474"/>
    <w:rsid w:val="00E34768"/>
    <w:rsid w:val="00E37CDD"/>
    <w:rsid w:val="00E52AF8"/>
    <w:rsid w:val="00E70D23"/>
    <w:rsid w:val="00E73570"/>
    <w:rsid w:val="00E777F8"/>
    <w:rsid w:val="00E91547"/>
    <w:rsid w:val="00E92019"/>
    <w:rsid w:val="00E9293D"/>
    <w:rsid w:val="00E97667"/>
    <w:rsid w:val="00EF1979"/>
    <w:rsid w:val="00F06FC8"/>
    <w:rsid w:val="00F17587"/>
    <w:rsid w:val="00F54F9B"/>
    <w:rsid w:val="00F64397"/>
    <w:rsid w:val="00F865E5"/>
    <w:rsid w:val="00F90089"/>
    <w:rsid w:val="00FA499E"/>
    <w:rsid w:val="00FA4AFB"/>
    <w:rsid w:val="00FB6ADE"/>
    <w:rsid w:val="00FC362A"/>
    <w:rsid w:val="00FF0489"/>
    <w:rsid w:val="00FF0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9C7E46"/>
  <w15:docId w15:val="{8B42889E-6602-4071-A7E1-A8104DB2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3A22"/>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3A22"/>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211"/>
    <w:rPr>
      <w:color w:val="0000FF" w:themeColor="hyperlink"/>
      <w:u w:val="single"/>
    </w:rPr>
  </w:style>
  <w:style w:type="paragraph" w:styleId="Header">
    <w:name w:val="header"/>
    <w:basedOn w:val="Normal"/>
    <w:link w:val="HeaderChar"/>
    <w:uiPriority w:val="99"/>
    <w:unhideWhenUsed/>
    <w:rsid w:val="00297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211"/>
  </w:style>
  <w:style w:type="paragraph" w:styleId="Footer">
    <w:name w:val="footer"/>
    <w:basedOn w:val="Normal"/>
    <w:link w:val="FooterChar"/>
    <w:uiPriority w:val="99"/>
    <w:unhideWhenUsed/>
    <w:rsid w:val="00297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211"/>
  </w:style>
  <w:style w:type="paragraph" w:styleId="BalloonText">
    <w:name w:val="Balloon Text"/>
    <w:basedOn w:val="Normal"/>
    <w:link w:val="BalloonTextChar"/>
    <w:uiPriority w:val="99"/>
    <w:semiHidden/>
    <w:unhideWhenUsed/>
    <w:rsid w:val="00297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211"/>
    <w:rPr>
      <w:rFonts w:ascii="Tahoma" w:hAnsi="Tahoma" w:cs="Tahoma"/>
      <w:sz w:val="16"/>
      <w:szCs w:val="16"/>
    </w:rPr>
  </w:style>
  <w:style w:type="character" w:styleId="FollowedHyperlink">
    <w:name w:val="FollowedHyperlink"/>
    <w:basedOn w:val="DefaultParagraphFont"/>
    <w:uiPriority w:val="99"/>
    <w:semiHidden/>
    <w:unhideWhenUsed/>
    <w:rsid w:val="00B11362"/>
    <w:rPr>
      <w:color w:val="800080" w:themeColor="followedHyperlink"/>
      <w:u w:val="single"/>
    </w:rPr>
  </w:style>
  <w:style w:type="paragraph" w:styleId="ListParagraph">
    <w:name w:val="List Paragraph"/>
    <w:basedOn w:val="Normal"/>
    <w:uiPriority w:val="34"/>
    <w:qFormat/>
    <w:rsid w:val="0008150E"/>
    <w:pPr>
      <w:contextualSpacing/>
    </w:pPr>
  </w:style>
  <w:style w:type="table" w:styleId="TableGrid">
    <w:name w:val="Table Grid"/>
    <w:basedOn w:val="TableNormal"/>
    <w:uiPriority w:val="59"/>
    <w:rsid w:val="00FB6A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64397"/>
    <w:pPr>
      <w:spacing w:after="120"/>
    </w:pPr>
  </w:style>
  <w:style w:type="character" w:customStyle="1" w:styleId="BodyTextChar">
    <w:name w:val="Body Text Char"/>
    <w:basedOn w:val="DefaultParagraphFont"/>
    <w:link w:val="BodyText"/>
    <w:uiPriority w:val="99"/>
    <w:semiHidden/>
    <w:rsid w:val="00F64397"/>
  </w:style>
  <w:style w:type="paragraph" w:customStyle="1" w:styleId="TableParagraph">
    <w:name w:val="Table Paragraph"/>
    <w:basedOn w:val="Normal"/>
    <w:uiPriority w:val="1"/>
    <w:qFormat/>
    <w:rsid w:val="00F64397"/>
    <w:pPr>
      <w:widowControl w:val="0"/>
      <w:autoSpaceDE w:val="0"/>
      <w:autoSpaceDN w:val="0"/>
      <w:spacing w:after="0" w:line="240" w:lineRule="auto"/>
      <w:jc w:val="center"/>
    </w:pPr>
    <w:rPr>
      <w:rFonts w:ascii="Arial" w:eastAsia="Arial" w:hAnsi="Arial" w:cs="Arial"/>
    </w:rPr>
  </w:style>
  <w:style w:type="character" w:styleId="UnresolvedMention">
    <w:name w:val="Unresolved Mention"/>
    <w:basedOn w:val="DefaultParagraphFont"/>
    <w:uiPriority w:val="99"/>
    <w:semiHidden/>
    <w:unhideWhenUsed/>
    <w:rsid w:val="00D32483"/>
    <w:rPr>
      <w:color w:val="605E5C"/>
      <w:shd w:val="clear" w:color="auto" w:fill="E1DFDD"/>
    </w:rPr>
  </w:style>
  <w:style w:type="character" w:styleId="Strong">
    <w:name w:val="Strong"/>
    <w:basedOn w:val="DefaultParagraphFont"/>
    <w:uiPriority w:val="22"/>
    <w:qFormat/>
    <w:rsid w:val="00DB22AD"/>
    <w:rPr>
      <w:b/>
      <w:bCs/>
    </w:rPr>
  </w:style>
  <w:style w:type="character" w:styleId="CommentReference">
    <w:name w:val="annotation reference"/>
    <w:basedOn w:val="DefaultParagraphFont"/>
    <w:uiPriority w:val="99"/>
    <w:semiHidden/>
    <w:unhideWhenUsed/>
    <w:rsid w:val="005F49A7"/>
    <w:rPr>
      <w:sz w:val="16"/>
      <w:szCs w:val="16"/>
    </w:rPr>
  </w:style>
  <w:style w:type="paragraph" w:styleId="CommentText">
    <w:name w:val="annotation text"/>
    <w:basedOn w:val="Normal"/>
    <w:link w:val="CommentTextChar"/>
    <w:uiPriority w:val="99"/>
    <w:semiHidden/>
    <w:unhideWhenUsed/>
    <w:rsid w:val="005F49A7"/>
    <w:pPr>
      <w:spacing w:line="240" w:lineRule="auto"/>
    </w:pPr>
    <w:rPr>
      <w:sz w:val="20"/>
      <w:szCs w:val="20"/>
    </w:rPr>
  </w:style>
  <w:style w:type="character" w:customStyle="1" w:styleId="CommentTextChar">
    <w:name w:val="Comment Text Char"/>
    <w:basedOn w:val="DefaultParagraphFont"/>
    <w:link w:val="CommentText"/>
    <w:uiPriority w:val="99"/>
    <w:semiHidden/>
    <w:rsid w:val="005F49A7"/>
    <w:rPr>
      <w:sz w:val="20"/>
      <w:szCs w:val="20"/>
    </w:rPr>
  </w:style>
  <w:style w:type="paragraph" w:styleId="CommentSubject">
    <w:name w:val="annotation subject"/>
    <w:basedOn w:val="CommentText"/>
    <w:next w:val="CommentText"/>
    <w:link w:val="CommentSubjectChar"/>
    <w:uiPriority w:val="99"/>
    <w:semiHidden/>
    <w:unhideWhenUsed/>
    <w:rsid w:val="005F49A7"/>
    <w:rPr>
      <w:b/>
      <w:bCs/>
    </w:rPr>
  </w:style>
  <w:style w:type="character" w:customStyle="1" w:styleId="CommentSubjectChar">
    <w:name w:val="Comment Subject Char"/>
    <w:basedOn w:val="CommentTextChar"/>
    <w:link w:val="CommentSubject"/>
    <w:uiPriority w:val="99"/>
    <w:semiHidden/>
    <w:rsid w:val="005F49A7"/>
    <w:rPr>
      <w:b/>
      <w:bCs/>
      <w:sz w:val="20"/>
      <w:szCs w:val="20"/>
    </w:rPr>
  </w:style>
  <w:style w:type="character" w:customStyle="1" w:styleId="Heading1Char">
    <w:name w:val="Heading 1 Char"/>
    <w:basedOn w:val="DefaultParagraphFont"/>
    <w:link w:val="Heading1"/>
    <w:uiPriority w:val="9"/>
    <w:rsid w:val="00673A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3A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3A22"/>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Revision">
    <w:name w:val="Revision"/>
    <w:hidden/>
    <w:uiPriority w:val="99"/>
    <w:semiHidden/>
    <w:rsid w:val="0055386A"/>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855757">
      <w:bodyDiv w:val="1"/>
      <w:marLeft w:val="0"/>
      <w:marRight w:val="0"/>
      <w:marTop w:val="0"/>
      <w:marBottom w:val="0"/>
      <w:divBdr>
        <w:top w:val="none" w:sz="0" w:space="0" w:color="auto"/>
        <w:left w:val="none" w:sz="0" w:space="0" w:color="auto"/>
        <w:bottom w:val="none" w:sz="0" w:space="0" w:color="auto"/>
        <w:right w:val="none" w:sz="0" w:space="0" w:color="auto"/>
      </w:divBdr>
      <w:divsChild>
        <w:div w:id="1955210967">
          <w:marLeft w:val="0"/>
          <w:marRight w:val="0"/>
          <w:marTop w:val="0"/>
          <w:marBottom w:val="0"/>
          <w:divBdr>
            <w:top w:val="single" w:sz="6" w:space="0" w:color="000000"/>
            <w:left w:val="single" w:sz="6" w:space="0" w:color="000000"/>
            <w:bottom w:val="single" w:sz="6" w:space="0" w:color="000000"/>
            <w:right w:val="single" w:sz="6" w:space="0" w:color="000000"/>
          </w:divBdr>
          <w:divsChild>
            <w:div w:id="2108503677">
              <w:marLeft w:val="0"/>
              <w:marRight w:val="0"/>
              <w:marTop w:val="0"/>
              <w:marBottom w:val="0"/>
              <w:divBdr>
                <w:top w:val="none" w:sz="0" w:space="0" w:color="auto"/>
                <w:left w:val="none" w:sz="0" w:space="0" w:color="auto"/>
                <w:bottom w:val="none" w:sz="0" w:space="0" w:color="auto"/>
                <w:right w:val="none" w:sz="0" w:space="0" w:color="auto"/>
              </w:divBdr>
              <w:divsChild>
                <w:div w:id="415520377">
                  <w:marLeft w:val="0"/>
                  <w:marRight w:val="0"/>
                  <w:marTop w:val="0"/>
                  <w:marBottom w:val="0"/>
                  <w:divBdr>
                    <w:top w:val="none" w:sz="0" w:space="0" w:color="auto"/>
                    <w:left w:val="none" w:sz="0" w:space="0" w:color="auto"/>
                    <w:bottom w:val="none" w:sz="0" w:space="0" w:color="auto"/>
                    <w:right w:val="none" w:sz="0" w:space="0" w:color="auto"/>
                  </w:divBdr>
                  <w:divsChild>
                    <w:div w:id="173828749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90809">
      <w:bodyDiv w:val="1"/>
      <w:marLeft w:val="0"/>
      <w:marRight w:val="0"/>
      <w:marTop w:val="0"/>
      <w:marBottom w:val="0"/>
      <w:divBdr>
        <w:top w:val="none" w:sz="0" w:space="0" w:color="auto"/>
        <w:left w:val="none" w:sz="0" w:space="0" w:color="auto"/>
        <w:bottom w:val="none" w:sz="0" w:space="0" w:color="auto"/>
        <w:right w:val="none" w:sz="0" w:space="0" w:color="auto"/>
      </w:divBdr>
      <w:divsChild>
        <w:div w:id="1463422123">
          <w:marLeft w:val="0"/>
          <w:marRight w:val="0"/>
          <w:marTop w:val="0"/>
          <w:marBottom w:val="0"/>
          <w:divBdr>
            <w:top w:val="single" w:sz="6" w:space="0" w:color="000000"/>
            <w:left w:val="single" w:sz="6" w:space="0" w:color="000000"/>
            <w:bottom w:val="single" w:sz="6" w:space="0" w:color="000000"/>
            <w:right w:val="single" w:sz="6" w:space="0" w:color="000000"/>
          </w:divBdr>
          <w:divsChild>
            <w:div w:id="1976519074">
              <w:marLeft w:val="0"/>
              <w:marRight w:val="0"/>
              <w:marTop w:val="0"/>
              <w:marBottom w:val="0"/>
              <w:divBdr>
                <w:top w:val="none" w:sz="0" w:space="0" w:color="auto"/>
                <w:left w:val="none" w:sz="0" w:space="0" w:color="auto"/>
                <w:bottom w:val="none" w:sz="0" w:space="0" w:color="auto"/>
                <w:right w:val="none" w:sz="0" w:space="0" w:color="auto"/>
              </w:divBdr>
              <w:divsChild>
                <w:div w:id="1657563240">
                  <w:marLeft w:val="0"/>
                  <w:marRight w:val="0"/>
                  <w:marTop w:val="0"/>
                  <w:marBottom w:val="0"/>
                  <w:divBdr>
                    <w:top w:val="none" w:sz="0" w:space="0" w:color="auto"/>
                    <w:left w:val="none" w:sz="0" w:space="0" w:color="auto"/>
                    <w:bottom w:val="none" w:sz="0" w:space="0" w:color="auto"/>
                    <w:right w:val="none" w:sz="0" w:space="0" w:color="auto"/>
                  </w:divBdr>
                  <w:divsChild>
                    <w:div w:id="124912075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92617">
      <w:bodyDiv w:val="1"/>
      <w:marLeft w:val="0"/>
      <w:marRight w:val="0"/>
      <w:marTop w:val="0"/>
      <w:marBottom w:val="0"/>
      <w:divBdr>
        <w:top w:val="none" w:sz="0" w:space="0" w:color="auto"/>
        <w:left w:val="none" w:sz="0" w:space="0" w:color="auto"/>
        <w:bottom w:val="none" w:sz="0" w:space="0" w:color="auto"/>
        <w:right w:val="none" w:sz="0" w:space="0" w:color="auto"/>
      </w:divBdr>
      <w:divsChild>
        <w:div w:id="477383826">
          <w:marLeft w:val="0"/>
          <w:marRight w:val="0"/>
          <w:marTop w:val="0"/>
          <w:marBottom w:val="0"/>
          <w:divBdr>
            <w:top w:val="none" w:sz="0" w:space="0" w:color="auto"/>
            <w:left w:val="none" w:sz="0" w:space="0" w:color="auto"/>
            <w:bottom w:val="none" w:sz="0" w:space="0" w:color="auto"/>
            <w:right w:val="none" w:sz="0" w:space="0" w:color="auto"/>
          </w:divBdr>
          <w:divsChild>
            <w:div w:id="1479805593">
              <w:marLeft w:val="0"/>
              <w:marRight w:val="0"/>
              <w:marTop w:val="0"/>
              <w:marBottom w:val="0"/>
              <w:divBdr>
                <w:top w:val="none" w:sz="0" w:space="0" w:color="auto"/>
                <w:left w:val="none" w:sz="0" w:space="0" w:color="auto"/>
                <w:bottom w:val="none" w:sz="0" w:space="0" w:color="auto"/>
                <w:right w:val="none" w:sz="0" w:space="0" w:color="auto"/>
              </w:divBdr>
              <w:divsChild>
                <w:div w:id="513612537">
                  <w:marLeft w:val="0"/>
                  <w:marRight w:val="0"/>
                  <w:marTop w:val="0"/>
                  <w:marBottom w:val="0"/>
                  <w:divBdr>
                    <w:top w:val="none" w:sz="0" w:space="0" w:color="auto"/>
                    <w:left w:val="none" w:sz="0" w:space="0" w:color="auto"/>
                    <w:bottom w:val="none" w:sz="0" w:space="0" w:color="auto"/>
                    <w:right w:val="none" w:sz="0" w:space="0" w:color="auto"/>
                  </w:divBdr>
                  <w:divsChild>
                    <w:div w:id="318116793">
                      <w:marLeft w:val="0"/>
                      <w:marRight w:val="0"/>
                      <w:marTop w:val="0"/>
                      <w:marBottom w:val="0"/>
                      <w:divBdr>
                        <w:top w:val="none" w:sz="0" w:space="0" w:color="auto"/>
                        <w:left w:val="none" w:sz="0" w:space="0" w:color="auto"/>
                        <w:bottom w:val="none" w:sz="0" w:space="0" w:color="auto"/>
                        <w:right w:val="none" w:sz="0" w:space="0" w:color="auto"/>
                      </w:divBdr>
                      <w:divsChild>
                        <w:div w:id="303776856">
                          <w:marLeft w:val="0"/>
                          <w:marRight w:val="0"/>
                          <w:marTop w:val="0"/>
                          <w:marBottom w:val="0"/>
                          <w:divBdr>
                            <w:top w:val="none" w:sz="0" w:space="0" w:color="auto"/>
                            <w:left w:val="none" w:sz="0" w:space="0" w:color="auto"/>
                            <w:bottom w:val="none" w:sz="0" w:space="0" w:color="auto"/>
                            <w:right w:val="none" w:sz="0" w:space="0" w:color="auto"/>
                          </w:divBdr>
                          <w:divsChild>
                            <w:div w:id="14266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4100">
      <w:bodyDiv w:val="1"/>
      <w:marLeft w:val="0"/>
      <w:marRight w:val="0"/>
      <w:marTop w:val="0"/>
      <w:marBottom w:val="0"/>
      <w:divBdr>
        <w:top w:val="none" w:sz="0" w:space="0" w:color="auto"/>
        <w:left w:val="none" w:sz="0" w:space="0" w:color="auto"/>
        <w:bottom w:val="none" w:sz="0" w:space="0" w:color="auto"/>
        <w:right w:val="none" w:sz="0" w:space="0" w:color="auto"/>
      </w:divBdr>
      <w:divsChild>
        <w:div w:id="207912953">
          <w:marLeft w:val="0"/>
          <w:marRight w:val="0"/>
          <w:marTop w:val="0"/>
          <w:marBottom w:val="0"/>
          <w:divBdr>
            <w:top w:val="single" w:sz="6" w:space="0" w:color="000000"/>
            <w:left w:val="single" w:sz="6" w:space="0" w:color="000000"/>
            <w:bottom w:val="single" w:sz="6" w:space="0" w:color="000000"/>
            <w:right w:val="single" w:sz="6" w:space="0" w:color="000000"/>
          </w:divBdr>
          <w:divsChild>
            <w:div w:id="526913304">
              <w:marLeft w:val="0"/>
              <w:marRight w:val="0"/>
              <w:marTop w:val="0"/>
              <w:marBottom w:val="0"/>
              <w:divBdr>
                <w:top w:val="none" w:sz="0" w:space="0" w:color="auto"/>
                <w:left w:val="none" w:sz="0" w:space="0" w:color="auto"/>
                <w:bottom w:val="none" w:sz="0" w:space="0" w:color="auto"/>
                <w:right w:val="none" w:sz="0" w:space="0" w:color="auto"/>
              </w:divBdr>
              <w:divsChild>
                <w:div w:id="754941294">
                  <w:marLeft w:val="0"/>
                  <w:marRight w:val="0"/>
                  <w:marTop w:val="0"/>
                  <w:marBottom w:val="0"/>
                  <w:divBdr>
                    <w:top w:val="none" w:sz="0" w:space="0" w:color="auto"/>
                    <w:left w:val="none" w:sz="0" w:space="0" w:color="auto"/>
                    <w:bottom w:val="none" w:sz="0" w:space="0" w:color="auto"/>
                    <w:right w:val="none" w:sz="0" w:space="0" w:color="auto"/>
                  </w:divBdr>
                  <w:divsChild>
                    <w:div w:id="1845125918">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25358">
      <w:bodyDiv w:val="1"/>
      <w:marLeft w:val="0"/>
      <w:marRight w:val="0"/>
      <w:marTop w:val="0"/>
      <w:marBottom w:val="0"/>
      <w:divBdr>
        <w:top w:val="none" w:sz="0" w:space="0" w:color="auto"/>
        <w:left w:val="none" w:sz="0" w:space="0" w:color="auto"/>
        <w:bottom w:val="none" w:sz="0" w:space="0" w:color="auto"/>
        <w:right w:val="none" w:sz="0" w:space="0" w:color="auto"/>
      </w:divBdr>
      <w:divsChild>
        <w:div w:id="540633143">
          <w:marLeft w:val="0"/>
          <w:marRight w:val="0"/>
          <w:marTop w:val="0"/>
          <w:marBottom w:val="0"/>
          <w:divBdr>
            <w:top w:val="single" w:sz="6" w:space="0" w:color="000000"/>
            <w:left w:val="single" w:sz="6" w:space="0" w:color="000000"/>
            <w:bottom w:val="single" w:sz="6" w:space="0" w:color="000000"/>
            <w:right w:val="single" w:sz="6" w:space="0" w:color="000000"/>
          </w:divBdr>
          <w:divsChild>
            <w:div w:id="289171584">
              <w:marLeft w:val="0"/>
              <w:marRight w:val="0"/>
              <w:marTop w:val="0"/>
              <w:marBottom w:val="0"/>
              <w:divBdr>
                <w:top w:val="none" w:sz="0" w:space="0" w:color="auto"/>
                <w:left w:val="none" w:sz="0" w:space="0" w:color="auto"/>
                <w:bottom w:val="none" w:sz="0" w:space="0" w:color="auto"/>
                <w:right w:val="none" w:sz="0" w:space="0" w:color="auto"/>
              </w:divBdr>
              <w:divsChild>
                <w:div w:id="1207835517">
                  <w:marLeft w:val="0"/>
                  <w:marRight w:val="0"/>
                  <w:marTop w:val="0"/>
                  <w:marBottom w:val="0"/>
                  <w:divBdr>
                    <w:top w:val="none" w:sz="0" w:space="0" w:color="auto"/>
                    <w:left w:val="none" w:sz="0" w:space="0" w:color="auto"/>
                    <w:bottom w:val="none" w:sz="0" w:space="0" w:color="auto"/>
                    <w:right w:val="none" w:sz="0" w:space="0" w:color="auto"/>
                  </w:divBdr>
                  <w:divsChild>
                    <w:div w:id="5802433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4210">
      <w:bodyDiv w:val="1"/>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single" w:sz="6" w:space="0" w:color="000000"/>
            <w:left w:val="single" w:sz="6" w:space="0" w:color="000000"/>
            <w:bottom w:val="single" w:sz="6" w:space="0" w:color="000000"/>
            <w:right w:val="single" w:sz="6" w:space="0" w:color="000000"/>
          </w:divBdr>
          <w:divsChild>
            <w:div w:id="144515298">
              <w:marLeft w:val="0"/>
              <w:marRight w:val="0"/>
              <w:marTop w:val="0"/>
              <w:marBottom w:val="0"/>
              <w:divBdr>
                <w:top w:val="none" w:sz="0" w:space="0" w:color="auto"/>
                <w:left w:val="none" w:sz="0" w:space="0" w:color="auto"/>
                <w:bottom w:val="none" w:sz="0" w:space="0" w:color="auto"/>
                <w:right w:val="none" w:sz="0" w:space="0" w:color="auto"/>
              </w:divBdr>
              <w:divsChild>
                <w:div w:id="1034891384">
                  <w:marLeft w:val="0"/>
                  <w:marRight w:val="0"/>
                  <w:marTop w:val="0"/>
                  <w:marBottom w:val="0"/>
                  <w:divBdr>
                    <w:top w:val="none" w:sz="0" w:space="0" w:color="auto"/>
                    <w:left w:val="none" w:sz="0" w:space="0" w:color="auto"/>
                    <w:bottom w:val="none" w:sz="0" w:space="0" w:color="auto"/>
                    <w:right w:val="none" w:sz="0" w:space="0" w:color="auto"/>
                  </w:divBdr>
                  <w:divsChild>
                    <w:div w:id="335570976">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6544">
      <w:bodyDiv w:val="1"/>
      <w:marLeft w:val="0"/>
      <w:marRight w:val="0"/>
      <w:marTop w:val="0"/>
      <w:marBottom w:val="0"/>
      <w:divBdr>
        <w:top w:val="none" w:sz="0" w:space="0" w:color="auto"/>
        <w:left w:val="none" w:sz="0" w:space="0" w:color="auto"/>
        <w:bottom w:val="none" w:sz="0" w:space="0" w:color="auto"/>
        <w:right w:val="none" w:sz="0" w:space="0" w:color="auto"/>
      </w:divBdr>
      <w:divsChild>
        <w:div w:id="1410007855">
          <w:marLeft w:val="0"/>
          <w:marRight w:val="0"/>
          <w:marTop w:val="0"/>
          <w:marBottom w:val="0"/>
          <w:divBdr>
            <w:top w:val="single" w:sz="6" w:space="0" w:color="000000"/>
            <w:left w:val="single" w:sz="6" w:space="0" w:color="000000"/>
            <w:bottom w:val="single" w:sz="6" w:space="0" w:color="000000"/>
            <w:right w:val="single" w:sz="6" w:space="0" w:color="000000"/>
          </w:divBdr>
          <w:divsChild>
            <w:div w:id="319046373">
              <w:marLeft w:val="0"/>
              <w:marRight w:val="0"/>
              <w:marTop w:val="0"/>
              <w:marBottom w:val="0"/>
              <w:divBdr>
                <w:top w:val="none" w:sz="0" w:space="0" w:color="auto"/>
                <w:left w:val="none" w:sz="0" w:space="0" w:color="auto"/>
                <w:bottom w:val="none" w:sz="0" w:space="0" w:color="auto"/>
                <w:right w:val="none" w:sz="0" w:space="0" w:color="auto"/>
              </w:divBdr>
              <w:divsChild>
                <w:div w:id="2017533110">
                  <w:marLeft w:val="0"/>
                  <w:marRight w:val="0"/>
                  <w:marTop w:val="0"/>
                  <w:marBottom w:val="0"/>
                  <w:divBdr>
                    <w:top w:val="none" w:sz="0" w:space="0" w:color="auto"/>
                    <w:left w:val="none" w:sz="0" w:space="0" w:color="auto"/>
                    <w:bottom w:val="none" w:sz="0" w:space="0" w:color="auto"/>
                    <w:right w:val="none" w:sz="0" w:space="0" w:color="auto"/>
                  </w:divBdr>
                  <w:divsChild>
                    <w:div w:id="302543673">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6301">
      <w:bodyDiv w:val="1"/>
      <w:marLeft w:val="0"/>
      <w:marRight w:val="0"/>
      <w:marTop w:val="0"/>
      <w:marBottom w:val="0"/>
      <w:divBdr>
        <w:top w:val="none" w:sz="0" w:space="0" w:color="auto"/>
        <w:left w:val="none" w:sz="0" w:space="0" w:color="auto"/>
        <w:bottom w:val="none" w:sz="0" w:space="0" w:color="auto"/>
        <w:right w:val="none" w:sz="0" w:space="0" w:color="auto"/>
      </w:divBdr>
      <w:divsChild>
        <w:div w:id="82993290">
          <w:marLeft w:val="0"/>
          <w:marRight w:val="0"/>
          <w:marTop w:val="0"/>
          <w:marBottom w:val="0"/>
          <w:divBdr>
            <w:top w:val="single" w:sz="6" w:space="0" w:color="000000"/>
            <w:left w:val="single" w:sz="6" w:space="0" w:color="000000"/>
            <w:bottom w:val="single" w:sz="6" w:space="0" w:color="000000"/>
            <w:right w:val="single" w:sz="6" w:space="0" w:color="000000"/>
          </w:divBdr>
          <w:divsChild>
            <w:div w:id="1830322061">
              <w:marLeft w:val="0"/>
              <w:marRight w:val="0"/>
              <w:marTop w:val="0"/>
              <w:marBottom w:val="0"/>
              <w:divBdr>
                <w:top w:val="none" w:sz="0" w:space="0" w:color="auto"/>
                <w:left w:val="none" w:sz="0" w:space="0" w:color="auto"/>
                <w:bottom w:val="none" w:sz="0" w:space="0" w:color="auto"/>
                <w:right w:val="none" w:sz="0" w:space="0" w:color="auto"/>
              </w:divBdr>
              <w:divsChild>
                <w:div w:id="1122262919">
                  <w:marLeft w:val="0"/>
                  <w:marRight w:val="0"/>
                  <w:marTop w:val="0"/>
                  <w:marBottom w:val="0"/>
                  <w:divBdr>
                    <w:top w:val="none" w:sz="0" w:space="0" w:color="auto"/>
                    <w:left w:val="none" w:sz="0" w:space="0" w:color="auto"/>
                    <w:bottom w:val="none" w:sz="0" w:space="0" w:color="auto"/>
                    <w:right w:val="none" w:sz="0" w:space="0" w:color="auto"/>
                  </w:divBdr>
                  <w:divsChild>
                    <w:div w:id="908543456">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04461">
      <w:bodyDiv w:val="1"/>
      <w:marLeft w:val="0"/>
      <w:marRight w:val="0"/>
      <w:marTop w:val="0"/>
      <w:marBottom w:val="0"/>
      <w:divBdr>
        <w:top w:val="none" w:sz="0" w:space="0" w:color="auto"/>
        <w:left w:val="none" w:sz="0" w:space="0" w:color="auto"/>
        <w:bottom w:val="none" w:sz="0" w:space="0" w:color="auto"/>
        <w:right w:val="none" w:sz="0" w:space="0" w:color="auto"/>
      </w:divBdr>
      <w:divsChild>
        <w:div w:id="1295722256">
          <w:marLeft w:val="0"/>
          <w:marRight w:val="0"/>
          <w:marTop w:val="0"/>
          <w:marBottom w:val="0"/>
          <w:divBdr>
            <w:top w:val="single" w:sz="6" w:space="0" w:color="000000"/>
            <w:left w:val="single" w:sz="6" w:space="0" w:color="000000"/>
            <w:bottom w:val="single" w:sz="6" w:space="0" w:color="000000"/>
            <w:right w:val="single" w:sz="6" w:space="0" w:color="000000"/>
          </w:divBdr>
          <w:divsChild>
            <w:div w:id="597178974">
              <w:marLeft w:val="0"/>
              <w:marRight w:val="0"/>
              <w:marTop w:val="0"/>
              <w:marBottom w:val="0"/>
              <w:divBdr>
                <w:top w:val="none" w:sz="0" w:space="0" w:color="auto"/>
                <w:left w:val="none" w:sz="0" w:space="0" w:color="auto"/>
                <w:bottom w:val="none" w:sz="0" w:space="0" w:color="auto"/>
                <w:right w:val="none" w:sz="0" w:space="0" w:color="auto"/>
              </w:divBdr>
              <w:divsChild>
                <w:div w:id="138963970">
                  <w:marLeft w:val="0"/>
                  <w:marRight w:val="0"/>
                  <w:marTop w:val="0"/>
                  <w:marBottom w:val="0"/>
                  <w:divBdr>
                    <w:top w:val="none" w:sz="0" w:space="0" w:color="auto"/>
                    <w:left w:val="none" w:sz="0" w:space="0" w:color="auto"/>
                    <w:bottom w:val="none" w:sz="0" w:space="0" w:color="auto"/>
                    <w:right w:val="none" w:sz="0" w:space="0" w:color="auto"/>
                  </w:divBdr>
                  <w:divsChild>
                    <w:div w:id="102039608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6866">
      <w:bodyDiv w:val="1"/>
      <w:marLeft w:val="0"/>
      <w:marRight w:val="0"/>
      <w:marTop w:val="0"/>
      <w:marBottom w:val="0"/>
      <w:divBdr>
        <w:top w:val="none" w:sz="0" w:space="0" w:color="auto"/>
        <w:left w:val="none" w:sz="0" w:space="0" w:color="auto"/>
        <w:bottom w:val="none" w:sz="0" w:space="0" w:color="auto"/>
        <w:right w:val="none" w:sz="0" w:space="0" w:color="auto"/>
      </w:divBdr>
      <w:divsChild>
        <w:div w:id="860238442">
          <w:marLeft w:val="0"/>
          <w:marRight w:val="0"/>
          <w:marTop w:val="0"/>
          <w:marBottom w:val="0"/>
          <w:divBdr>
            <w:top w:val="single" w:sz="6" w:space="0" w:color="000000"/>
            <w:left w:val="single" w:sz="6" w:space="0" w:color="000000"/>
            <w:bottom w:val="single" w:sz="6" w:space="0" w:color="000000"/>
            <w:right w:val="single" w:sz="6" w:space="0" w:color="000000"/>
          </w:divBdr>
          <w:divsChild>
            <w:div w:id="1738629622">
              <w:marLeft w:val="0"/>
              <w:marRight w:val="0"/>
              <w:marTop w:val="0"/>
              <w:marBottom w:val="0"/>
              <w:divBdr>
                <w:top w:val="none" w:sz="0" w:space="0" w:color="auto"/>
                <w:left w:val="none" w:sz="0" w:space="0" w:color="auto"/>
                <w:bottom w:val="none" w:sz="0" w:space="0" w:color="auto"/>
                <w:right w:val="none" w:sz="0" w:space="0" w:color="auto"/>
              </w:divBdr>
              <w:divsChild>
                <w:div w:id="1787698911">
                  <w:marLeft w:val="0"/>
                  <w:marRight w:val="0"/>
                  <w:marTop w:val="0"/>
                  <w:marBottom w:val="0"/>
                  <w:divBdr>
                    <w:top w:val="none" w:sz="0" w:space="0" w:color="auto"/>
                    <w:left w:val="none" w:sz="0" w:space="0" w:color="auto"/>
                    <w:bottom w:val="none" w:sz="0" w:space="0" w:color="auto"/>
                    <w:right w:val="none" w:sz="0" w:space="0" w:color="auto"/>
                  </w:divBdr>
                  <w:divsChild>
                    <w:div w:id="12434871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59483">
      <w:bodyDiv w:val="1"/>
      <w:marLeft w:val="0"/>
      <w:marRight w:val="0"/>
      <w:marTop w:val="0"/>
      <w:marBottom w:val="0"/>
      <w:divBdr>
        <w:top w:val="none" w:sz="0" w:space="0" w:color="auto"/>
        <w:left w:val="none" w:sz="0" w:space="0" w:color="auto"/>
        <w:bottom w:val="none" w:sz="0" w:space="0" w:color="auto"/>
        <w:right w:val="none" w:sz="0" w:space="0" w:color="auto"/>
      </w:divBdr>
      <w:divsChild>
        <w:div w:id="393940330">
          <w:marLeft w:val="0"/>
          <w:marRight w:val="0"/>
          <w:marTop w:val="0"/>
          <w:marBottom w:val="0"/>
          <w:divBdr>
            <w:top w:val="single" w:sz="6" w:space="0" w:color="000000"/>
            <w:left w:val="single" w:sz="6" w:space="0" w:color="000000"/>
            <w:bottom w:val="single" w:sz="6" w:space="0" w:color="000000"/>
            <w:right w:val="single" w:sz="6" w:space="0" w:color="000000"/>
          </w:divBdr>
          <w:divsChild>
            <w:div w:id="66536987">
              <w:marLeft w:val="0"/>
              <w:marRight w:val="0"/>
              <w:marTop w:val="0"/>
              <w:marBottom w:val="0"/>
              <w:divBdr>
                <w:top w:val="none" w:sz="0" w:space="0" w:color="auto"/>
                <w:left w:val="none" w:sz="0" w:space="0" w:color="auto"/>
                <w:bottom w:val="none" w:sz="0" w:space="0" w:color="auto"/>
                <w:right w:val="none" w:sz="0" w:space="0" w:color="auto"/>
              </w:divBdr>
              <w:divsChild>
                <w:div w:id="575013925">
                  <w:marLeft w:val="0"/>
                  <w:marRight w:val="0"/>
                  <w:marTop w:val="0"/>
                  <w:marBottom w:val="0"/>
                  <w:divBdr>
                    <w:top w:val="none" w:sz="0" w:space="0" w:color="auto"/>
                    <w:left w:val="none" w:sz="0" w:space="0" w:color="auto"/>
                    <w:bottom w:val="none" w:sz="0" w:space="0" w:color="auto"/>
                    <w:right w:val="none" w:sz="0" w:space="0" w:color="auto"/>
                  </w:divBdr>
                  <w:divsChild>
                    <w:div w:id="494691893">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204">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5">
          <w:marLeft w:val="0"/>
          <w:marRight w:val="0"/>
          <w:marTop w:val="0"/>
          <w:marBottom w:val="0"/>
          <w:divBdr>
            <w:top w:val="single" w:sz="6" w:space="0" w:color="000000"/>
            <w:left w:val="single" w:sz="6" w:space="0" w:color="000000"/>
            <w:bottom w:val="single" w:sz="6" w:space="0" w:color="000000"/>
            <w:right w:val="single" w:sz="6" w:space="0" w:color="000000"/>
          </w:divBdr>
          <w:divsChild>
            <w:div w:id="382145642">
              <w:marLeft w:val="0"/>
              <w:marRight w:val="0"/>
              <w:marTop w:val="0"/>
              <w:marBottom w:val="0"/>
              <w:divBdr>
                <w:top w:val="none" w:sz="0" w:space="0" w:color="auto"/>
                <w:left w:val="none" w:sz="0" w:space="0" w:color="auto"/>
                <w:bottom w:val="none" w:sz="0" w:space="0" w:color="auto"/>
                <w:right w:val="none" w:sz="0" w:space="0" w:color="auto"/>
              </w:divBdr>
              <w:divsChild>
                <w:div w:id="216742473">
                  <w:marLeft w:val="0"/>
                  <w:marRight w:val="0"/>
                  <w:marTop w:val="0"/>
                  <w:marBottom w:val="0"/>
                  <w:divBdr>
                    <w:top w:val="none" w:sz="0" w:space="0" w:color="auto"/>
                    <w:left w:val="none" w:sz="0" w:space="0" w:color="auto"/>
                    <w:bottom w:val="none" w:sz="0" w:space="0" w:color="auto"/>
                    <w:right w:val="none" w:sz="0" w:space="0" w:color="auto"/>
                  </w:divBdr>
                  <w:divsChild>
                    <w:div w:id="193111603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95457">
      <w:bodyDiv w:val="1"/>
      <w:marLeft w:val="0"/>
      <w:marRight w:val="0"/>
      <w:marTop w:val="0"/>
      <w:marBottom w:val="0"/>
      <w:divBdr>
        <w:top w:val="none" w:sz="0" w:space="0" w:color="auto"/>
        <w:left w:val="none" w:sz="0" w:space="0" w:color="auto"/>
        <w:bottom w:val="none" w:sz="0" w:space="0" w:color="auto"/>
        <w:right w:val="none" w:sz="0" w:space="0" w:color="auto"/>
      </w:divBdr>
      <w:divsChild>
        <w:div w:id="1441535893">
          <w:marLeft w:val="0"/>
          <w:marRight w:val="0"/>
          <w:marTop w:val="0"/>
          <w:marBottom w:val="0"/>
          <w:divBdr>
            <w:top w:val="single" w:sz="6" w:space="0" w:color="000000"/>
            <w:left w:val="single" w:sz="6" w:space="0" w:color="000000"/>
            <w:bottom w:val="single" w:sz="6" w:space="0" w:color="000000"/>
            <w:right w:val="single" w:sz="6" w:space="0" w:color="000000"/>
          </w:divBdr>
          <w:divsChild>
            <w:div w:id="1847135946">
              <w:marLeft w:val="0"/>
              <w:marRight w:val="0"/>
              <w:marTop w:val="0"/>
              <w:marBottom w:val="0"/>
              <w:divBdr>
                <w:top w:val="none" w:sz="0" w:space="0" w:color="auto"/>
                <w:left w:val="none" w:sz="0" w:space="0" w:color="auto"/>
                <w:bottom w:val="none" w:sz="0" w:space="0" w:color="auto"/>
                <w:right w:val="none" w:sz="0" w:space="0" w:color="auto"/>
              </w:divBdr>
              <w:divsChild>
                <w:div w:id="896432846">
                  <w:marLeft w:val="0"/>
                  <w:marRight w:val="0"/>
                  <w:marTop w:val="0"/>
                  <w:marBottom w:val="0"/>
                  <w:divBdr>
                    <w:top w:val="none" w:sz="0" w:space="0" w:color="auto"/>
                    <w:left w:val="none" w:sz="0" w:space="0" w:color="auto"/>
                    <w:bottom w:val="none" w:sz="0" w:space="0" w:color="auto"/>
                    <w:right w:val="none" w:sz="0" w:space="0" w:color="auto"/>
                  </w:divBdr>
                  <w:divsChild>
                    <w:div w:id="66107890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34736">
      <w:bodyDiv w:val="1"/>
      <w:marLeft w:val="0"/>
      <w:marRight w:val="0"/>
      <w:marTop w:val="0"/>
      <w:marBottom w:val="0"/>
      <w:divBdr>
        <w:top w:val="none" w:sz="0" w:space="0" w:color="auto"/>
        <w:left w:val="none" w:sz="0" w:space="0" w:color="auto"/>
        <w:bottom w:val="none" w:sz="0" w:space="0" w:color="auto"/>
        <w:right w:val="none" w:sz="0" w:space="0" w:color="auto"/>
      </w:divBdr>
      <w:divsChild>
        <w:div w:id="289286435">
          <w:marLeft w:val="0"/>
          <w:marRight w:val="0"/>
          <w:marTop w:val="0"/>
          <w:marBottom w:val="0"/>
          <w:divBdr>
            <w:top w:val="single" w:sz="6" w:space="0" w:color="000000"/>
            <w:left w:val="single" w:sz="6" w:space="0" w:color="000000"/>
            <w:bottom w:val="single" w:sz="6" w:space="0" w:color="000000"/>
            <w:right w:val="single" w:sz="6" w:space="0" w:color="000000"/>
          </w:divBdr>
          <w:divsChild>
            <w:div w:id="347487350">
              <w:marLeft w:val="0"/>
              <w:marRight w:val="0"/>
              <w:marTop w:val="0"/>
              <w:marBottom w:val="0"/>
              <w:divBdr>
                <w:top w:val="none" w:sz="0" w:space="0" w:color="auto"/>
                <w:left w:val="none" w:sz="0" w:space="0" w:color="auto"/>
                <w:bottom w:val="none" w:sz="0" w:space="0" w:color="auto"/>
                <w:right w:val="none" w:sz="0" w:space="0" w:color="auto"/>
              </w:divBdr>
              <w:divsChild>
                <w:div w:id="242423139">
                  <w:marLeft w:val="0"/>
                  <w:marRight w:val="0"/>
                  <w:marTop w:val="0"/>
                  <w:marBottom w:val="0"/>
                  <w:divBdr>
                    <w:top w:val="none" w:sz="0" w:space="0" w:color="auto"/>
                    <w:left w:val="none" w:sz="0" w:space="0" w:color="auto"/>
                    <w:bottom w:val="none" w:sz="0" w:space="0" w:color="auto"/>
                    <w:right w:val="none" w:sz="0" w:space="0" w:color="auto"/>
                  </w:divBdr>
                  <w:divsChild>
                    <w:div w:id="1765492521">
                      <w:marLeft w:val="3150"/>
                      <w:marRight w:val="0"/>
                      <w:marTop w:val="0"/>
                      <w:marBottom w:val="0"/>
                      <w:divBdr>
                        <w:top w:val="none" w:sz="0" w:space="0" w:color="auto"/>
                        <w:left w:val="none" w:sz="0" w:space="0" w:color="auto"/>
                        <w:bottom w:val="none" w:sz="0" w:space="0" w:color="auto"/>
                        <w:right w:val="none" w:sz="0" w:space="0" w:color="auto"/>
                      </w:divBdr>
                      <w:divsChild>
                        <w:div w:id="1220677596">
                          <w:marLeft w:val="0"/>
                          <w:marRight w:val="0"/>
                          <w:marTop w:val="0"/>
                          <w:marBottom w:val="0"/>
                          <w:divBdr>
                            <w:top w:val="none" w:sz="0" w:space="0" w:color="auto"/>
                            <w:left w:val="none" w:sz="0" w:space="0" w:color="auto"/>
                            <w:bottom w:val="none" w:sz="0" w:space="0" w:color="auto"/>
                            <w:right w:val="none" w:sz="0" w:space="0" w:color="auto"/>
                          </w:divBdr>
                          <w:divsChild>
                            <w:div w:id="604312069">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13670">
      <w:bodyDiv w:val="1"/>
      <w:marLeft w:val="0"/>
      <w:marRight w:val="0"/>
      <w:marTop w:val="0"/>
      <w:marBottom w:val="0"/>
      <w:divBdr>
        <w:top w:val="none" w:sz="0" w:space="0" w:color="auto"/>
        <w:left w:val="none" w:sz="0" w:space="0" w:color="auto"/>
        <w:bottom w:val="none" w:sz="0" w:space="0" w:color="auto"/>
        <w:right w:val="none" w:sz="0" w:space="0" w:color="auto"/>
      </w:divBdr>
    </w:div>
    <w:div w:id="923953508">
      <w:bodyDiv w:val="1"/>
      <w:marLeft w:val="0"/>
      <w:marRight w:val="0"/>
      <w:marTop w:val="0"/>
      <w:marBottom w:val="0"/>
      <w:divBdr>
        <w:top w:val="none" w:sz="0" w:space="0" w:color="auto"/>
        <w:left w:val="none" w:sz="0" w:space="0" w:color="auto"/>
        <w:bottom w:val="none" w:sz="0" w:space="0" w:color="auto"/>
        <w:right w:val="none" w:sz="0" w:space="0" w:color="auto"/>
      </w:divBdr>
      <w:divsChild>
        <w:div w:id="1533032600">
          <w:marLeft w:val="0"/>
          <w:marRight w:val="0"/>
          <w:marTop w:val="0"/>
          <w:marBottom w:val="0"/>
          <w:divBdr>
            <w:top w:val="single" w:sz="6" w:space="0" w:color="000000"/>
            <w:left w:val="single" w:sz="6" w:space="0" w:color="000000"/>
            <w:bottom w:val="single" w:sz="6" w:space="0" w:color="000000"/>
            <w:right w:val="single" w:sz="6" w:space="0" w:color="000000"/>
          </w:divBdr>
          <w:divsChild>
            <w:div w:id="1228150121">
              <w:marLeft w:val="0"/>
              <w:marRight w:val="0"/>
              <w:marTop w:val="0"/>
              <w:marBottom w:val="0"/>
              <w:divBdr>
                <w:top w:val="none" w:sz="0" w:space="0" w:color="auto"/>
                <w:left w:val="none" w:sz="0" w:space="0" w:color="auto"/>
                <w:bottom w:val="none" w:sz="0" w:space="0" w:color="auto"/>
                <w:right w:val="none" w:sz="0" w:space="0" w:color="auto"/>
              </w:divBdr>
              <w:divsChild>
                <w:div w:id="1730690578">
                  <w:marLeft w:val="0"/>
                  <w:marRight w:val="0"/>
                  <w:marTop w:val="0"/>
                  <w:marBottom w:val="0"/>
                  <w:divBdr>
                    <w:top w:val="none" w:sz="0" w:space="0" w:color="auto"/>
                    <w:left w:val="none" w:sz="0" w:space="0" w:color="auto"/>
                    <w:bottom w:val="none" w:sz="0" w:space="0" w:color="auto"/>
                    <w:right w:val="none" w:sz="0" w:space="0" w:color="auto"/>
                  </w:divBdr>
                  <w:divsChild>
                    <w:div w:id="336428117">
                      <w:marLeft w:val="3150"/>
                      <w:marRight w:val="0"/>
                      <w:marTop w:val="0"/>
                      <w:marBottom w:val="0"/>
                      <w:divBdr>
                        <w:top w:val="none" w:sz="0" w:space="0" w:color="auto"/>
                        <w:left w:val="none" w:sz="0" w:space="0" w:color="auto"/>
                        <w:bottom w:val="none" w:sz="0" w:space="0" w:color="auto"/>
                        <w:right w:val="none" w:sz="0" w:space="0" w:color="auto"/>
                      </w:divBdr>
                      <w:divsChild>
                        <w:div w:id="676734622">
                          <w:marLeft w:val="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208">
      <w:bodyDiv w:val="1"/>
      <w:marLeft w:val="0"/>
      <w:marRight w:val="0"/>
      <w:marTop w:val="0"/>
      <w:marBottom w:val="0"/>
      <w:divBdr>
        <w:top w:val="none" w:sz="0" w:space="0" w:color="auto"/>
        <w:left w:val="none" w:sz="0" w:space="0" w:color="auto"/>
        <w:bottom w:val="none" w:sz="0" w:space="0" w:color="auto"/>
        <w:right w:val="none" w:sz="0" w:space="0" w:color="auto"/>
      </w:divBdr>
    </w:div>
    <w:div w:id="1053967479">
      <w:bodyDiv w:val="1"/>
      <w:marLeft w:val="0"/>
      <w:marRight w:val="0"/>
      <w:marTop w:val="0"/>
      <w:marBottom w:val="0"/>
      <w:divBdr>
        <w:top w:val="none" w:sz="0" w:space="0" w:color="auto"/>
        <w:left w:val="none" w:sz="0" w:space="0" w:color="auto"/>
        <w:bottom w:val="none" w:sz="0" w:space="0" w:color="auto"/>
        <w:right w:val="none" w:sz="0" w:space="0" w:color="auto"/>
      </w:divBdr>
      <w:divsChild>
        <w:div w:id="663435153">
          <w:marLeft w:val="0"/>
          <w:marRight w:val="0"/>
          <w:marTop w:val="0"/>
          <w:marBottom w:val="0"/>
          <w:divBdr>
            <w:top w:val="single" w:sz="6" w:space="0" w:color="000000"/>
            <w:left w:val="single" w:sz="6" w:space="0" w:color="000000"/>
            <w:bottom w:val="single" w:sz="6" w:space="0" w:color="000000"/>
            <w:right w:val="single" w:sz="6" w:space="0" w:color="000000"/>
          </w:divBdr>
          <w:divsChild>
            <w:div w:id="2072461184">
              <w:marLeft w:val="0"/>
              <w:marRight w:val="0"/>
              <w:marTop w:val="0"/>
              <w:marBottom w:val="0"/>
              <w:divBdr>
                <w:top w:val="none" w:sz="0" w:space="0" w:color="auto"/>
                <w:left w:val="none" w:sz="0" w:space="0" w:color="auto"/>
                <w:bottom w:val="none" w:sz="0" w:space="0" w:color="auto"/>
                <w:right w:val="none" w:sz="0" w:space="0" w:color="auto"/>
              </w:divBdr>
              <w:divsChild>
                <w:div w:id="154222102">
                  <w:marLeft w:val="0"/>
                  <w:marRight w:val="0"/>
                  <w:marTop w:val="0"/>
                  <w:marBottom w:val="0"/>
                  <w:divBdr>
                    <w:top w:val="none" w:sz="0" w:space="0" w:color="auto"/>
                    <w:left w:val="none" w:sz="0" w:space="0" w:color="auto"/>
                    <w:bottom w:val="none" w:sz="0" w:space="0" w:color="auto"/>
                    <w:right w:val="none" w:sz="0" w:space="0" w:color="auto"/>
                  </w:divBdr>
                  <w:divsChild>
                    <w:div w:id="155950851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07976">
      <w:bodyDiv w:val="1"/>
      <w:marLeft w:val="0"/>
      <w:marRight w:val="0"/>
      <w:marTop w:val="0"/>
      <w:marBottom w:val="0"/>
      <w:divBdr>
        <w:top w:val="none" w:sz="0" w:space="0" w:color="auto"/>
        <w:left w:val="none" w:sz="0" w:space="0" w:color="auto"/>
        <w:bottom w:val="none" w:sz="0" w:space="0" w:color="auto"/>
        <w:right w:val="none" w:sz="0" w:space="0" w:color="auto"/>
      </w:divBdr>
      <w:divsChild>
        <w:div w:id="417093133">
          <w:marLeft w:val="0"/>
          <w:marRight w:val="0"/>
          <w:marTop w:val="0"/>
          <w:marBottom w:val="0"/>
          <w:divBdr>
            <w:top w:val="single" w:sz="6" w:space="0" w:color="000000"/>
            <w:left w:val="single" w:sz="6" w:space="0" w:color="000000"/>
            <w:bottom w:val="single" w:sz="6" w:space="0" w:color="000000"/>
            <w:right w:val="single" w:sz="6" w:space="0" w:color="000000"/>
          </w:divBdr>
          <w:divsChild>
            <w:div w:id="279341598">
              <w:marLeft w:val="0"/>
              <w:marRight w:val="0"/>
              <w:marTop w:val="0"/>
              <w:marBottom w:val="0"/>
              <w:divBdr>
                <w:top w:val="none" w:sz="0" w:space="0" w:color="auto"/>
                <w:left w:val="none" w:sz="0" w:space="0" w:color="auto"/>
                <w:bottom w:val="none" w:sz="0" w:space="0" w:color="auto"/>
                <w:right w:val="none" w:sz="0" w:space="0" w:color="auto"/>
              </w:divBdr>
              <w:divsChild>
                <w:div w:id="499348492">
                  <w:marLeft w:val="0"/>
                  <w:marRight w:val="0"/>
                  <w:marTop w:val="0"/>
                  <w:marBottom w:val="0"/>
                  <w:divBdr>
                    <w:top w:val="none" w:sz="0" w:space="0" w:color="auto"/>
                    <w:left w:val="none" w:sz="0" w:space="0" w:color="auto"/>
                    <w:bottom w:val="none" w:sz="0" w:space="0" w:color="auto"/>
                    <w:right w:val="none" w:sz="0" w:space="0" w:color="auto"/>
                  </w:divBdr>
                  <w:divsChild>
                    <w:div w:id="187021804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7101">
      <w:bodyDiv w:val="1"/>
      <w:marLeft w:val="0"/>
      <w:marRight w:val="0"/>
      <w:marTop w:val="0"/>
      <w:marBottom w:val="0"/>
      <w:divBdr>
        <w:top w:val="none" w:sz="0" w:space="0" w:color="auto"/>
        <w:left w:val="none" w:sz="0" w:space="0" w:color="auto"/>
        <w:bottom w:val="none" w:sz="0" w:space="0" w:color="auto"/>
        <w:right w:val="none" w:sz="0" w:space="0" w:color="auto"/>
      </w:divBdr>
      <w:divsChild>
        <w:div w:id="411661242">
          <w:marLeft w:val="0"/>
          <w:marRight w:val="0"/>
          <w:marTop w:val="0"/>
          <w:marBottom w:val="0"/>
          <w:divBdr>
            <w:top w:val="single" w:sz="6" w:space="0" w:color="000000"/>
            <w:left w:val="single" w:sz="6" w:space="0" w:color="000000"/>
            <w:bottom w:val="single" w:sz="6" w:space="0" w:color="000000"/>
            <w:right w:val="single" w:sz="6" w:space="0" w:color="000000"/>
          </w:divBdr>
          <w:divsChild>
            <w:div w:id="837427273">
              <w:marLeft w:val="0"/>
              <w:marRight w:val="0"/>
              <w:marTop w:val="0"/>
              <w:marBottom w:val="0"/>
              <w:divBdr>
                <w:top w:val="none" w:sz="0" w:space="0" w:color="auto"/>
                <w:left w:val="none" w:sz="0" w:space="0" w:color="auto"/>
                <w:bottom w:val="none" w:sz="0" w:space="0" w:color="auto"/>
                <w:right w:val="none" w:sz="0" w:space="0" w:color="auto"/>
              </w:divBdr>
              <w:divsChild>
                <w:div w:id="2146000654">
                  <w:marLeft w:val="0"/>
                  <w:marRight w:val="0"/>
                  <w:marTop w:val="0"/>
                  <w:marBottom w:val="0"/>
                  <w:divBdr>
                    <w:top w:val="none" w:sz="0" w:space="0" w:color="auto"/>
                    <w:left w:val="none" w:sz="0" w:space="0" w:color="auto"/>
                    <w:bottom w:val="none" w:sz="0" w:space="0" w:color="auto"/>
                    <w:right w:val="none" w:sz="0" w:space="0" w:color="auto"/>
                  </w:divBdr>
                  <w:divsChild>
                    <w:div w:id="212823403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55813">
      <w:bodyDiv w:val="1"/>
      <w:marLeft w:val="0"/>
      <w:marRight w:val="0"/>
      <w:marTop w:val="0"/>
      <w:marBottom w:val="0"/>
      <w:divBdr>
        <w:top w:val="none" w:sz="0" w:space="0" w:color="auto"/>
        <w:left w:val="none" w:sz="0" w:space="0" w:color="auto"/>
        <w:bottom w:val="none" w:sz="0" w:space="0" w:color="auto"/>
        <w:right w:val="none" w:sz="0" w:space="0" w:color="auto"/>
      </w:divBdr>
      <w:divsChild>
        <w:div w:id="722944787">
          <w:marLeft w:val="0"/>
          <w:marRight w:val="0"/>
          <w:marTop w:val="0"/>
          <w:marBottom w:val="0"/>
          <w:divBdr>
            <w:top w:val="single" w:sz="6" w:space="0" w:color="000000"/>
            <w:left w:val="single" w:sz="6" w:space="0" w:color="000000"/>
            <w:bottom w:val="single" w:sz="6" w:space="0" w:color="000000"/>
            <w:right w:val="single" w:sz="6" w:space="0" w:color="000000"/>
          </w:divBdr>
          <w:divsChild>
            <w:div w:id="7879405">
              <w:marLeft w:val="0"/>
              <w:marRight w:val="0"/>
              <w:marTop w:val="0"/>
              <w:marBottom w:val="0"/>
              <w:divBdr>
                <w:top w:val="none" w:sz="0" w:space="0" w:color="auto"/>
                <w:left w:val="none" w:sz="0" w:space="0" w:color="auto"/>
                <w:bottom w:val="none" w:sz="0" w:space="0" w:color="auto"/>
                <w:right w:val="none" w:sz="0" w:space="0" w:color="auto"/>
              </w:divBdr>
              <w:divsChild>
                <w:div w:id="931350883">
                  <w:marLeft w:val="0"/>
                  <w:marRight w:val="0"/>
                  <w:marTop w:val="0"/>
                  <w:marBottom w:val="0"/>
                  <w:divBdr>
                    <w:top w:val="none" w:sz="0" w:space="0" w:color="auto"/>
                    <w:left w:val="none" w:sz="0" w:space="0" w:color="auto"/>
                    <w:bottom w:val="none" w:sz="0" w:space="0" w:color="auto"/>
                    <w:right w:val="none" w:sz="0" w:space="0" w:color="auto"/>
                  </w:divBdr>
                  <w:divsChild>
                    <w:div w:id="65445288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5345">
      <w:bodyDiv w:val="1"/>
      <w:marLeft w:val="0"/>
      <w:marRight w:val="0"/>
      <w:marTop w:val="0"/>
      <w:marBottom w:val="0"/>
      <w:divBdr>
        <w:top w:val="none" w:sz="0" w:space="0" w:color="auto"/>
        <w:left w:val="none" w:sz="0" w:space="0" w:color="auto"/>
        <w:bottom w:val="none" w:sz="0" w:space="0" w:color="auto"/>
        <w:right w:val="none" w:sz="0" w:space="0" w:color="auto"/>
      </w:divBdr>
    </w:div>
    <w:div w:id="1326009496">
      <w:bodyDiv w:val="1"/>
      <w:marLeft w:val="0"/>
      <w:marRight w:val="0"/>
      <w:marTop w:val="0"/>
      <w:marBottom w:val="0"/>
      <w:divBdr>
        <w:top w:val="none" w:sz="0" w:space="0" w:color="auto"/>
        <w:left w:val="none" w:sz="0" w:space="0" w:color="auto"/>
        <w:bottom w:val="none" w:sz="0" w:space="0" w:color="auto"/>
        <w:right w:val="none" w:sz="0" w:space="0" w:color="auto"/>
      </w:divBdr>
      <w:divsChild>
        <w:div w:id="1391615365">
          <w:marLeft w:val="0"/>
          <w:marRight w:val="0"/>
          <w:marTop w:val="0"/>
          <w:marBottom w:val="0"/>
          <w:divBdr>
            <w:top w:val="single" w:sz="6" w:space="0" w:color="000000"/>
            <w:left w:val="single" w:sz="6" w:space="0" w:color="000000"/>
            <w:bottom w:val="single" w:sz="6" w:space="0" w:color="000000"/>
            <w:right w:val="single" w:sz="6" w:space="0" w:color="000000"/>
          </w:divBdr>
          <w:divsChild>
            <w:div w:id="877623166">
              <w:marLeft w:val="0"/>
              <w:marRight w:val="0"/>
              <w:marTop w:val="0"/>
              <w:marBottom w:val="0"/>
              <w:divBdr>
                <w:top w:val="none" w:sz="0" w:space="0" w:color="auto"/>
                <w:left w:val="none" w:sz="0" w:space="0" w:color="auto"/>
                <w:bottom w:val="none" w:sz="0" w:space="0" w:color="auto"/>
                <w:right w:val="none" w:sz="0" w:space="0" w:color="auto"/>
              </w:divBdr>
              <w:divsChild>
                <w:div w:id="1652098680">
                  <w:marLeft w:val="0"/>
                  <w:marRight w:val="0"/>
                  <w:marTop w:val="0"/>
                  <w:marBottom w:val="0"/>
                  <w:divBdr>
                    <w:top w:val="none" w:sz="0" w:space="0" w:color="auto"/>
                    <w:left w:val="none" w:sz="0" w:space="0" w:color="auto"/>
                    <w:bottom w:val="none" w:sz="0" w:space="0" w:color="auto"/>
                    <w:right w:val="none" w:sz="0" w:space="0" w:color="auto"/>
                  </w:divBdr>
                  <w:divsChild>
                    <w:div w:id="48355185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248359">
      <w:bodyDiv w:val="1"/>
      <w:marLeft w:val="0"/>
      <w:marRight w:val="0"/>
      <w:marTop w:val="0"/>
      <w:marBottom w:val="0"/>
      <w:divBdr>
        <w:top w:val="none" w:sz="0" w:space="0" w:color="auto"/>
        <w:left w:val="none" w:sz="0" w:space="0" w:color="auto"/>
        <w:bottom w:val="none" w:sz="0" w:space="0" w:color="auto"/>
        <w:right w:val="none" w:sz="0" w:space="0" w:color="auto"/>
      </w:divBdr>
      <w:divsChild>
        <w:div w:id="1161198536">
          <w:marLeft w:val="0"/>
          <w:marRight w:val="0"/>
          <w:marTop w:val="0"/>
          <w:marBottom w:val="0"/>
          <w:divBdr>
            <w:top w:val="single" w:sz="6" w:space="0" w:color="000000"/>
            <w:left w:val="single" w:sz="6" w:space="0" w:color="000000"/>
            <w:bottom w:val="single" w:sz="6" w:space="0" w:color="000000"/>
            <w:right w:val="single" w:sz="6" w:space="0" w:color="000000"/>
          </w:divBdr>
          <w:divsChild>
            <w:div w:id="226038073">
              <w:marLeft w:val="0"/>
              <w:marRight w:val="0"/>
              <w:marTop w:val="0"/>
              <w:marBottom w:val="0"/>
              <w:divBdr>
                <w:top w:val="none" w:sz="0" w:space="0" w:color="auto"/>
                <w:left w:val="none" w:sz="0" w:space="0" w:color="auto"/>
                <w:bottom w:val="none" w:sz="0" w:space="0" w:color="auto"/>
                <w:right w:val="none" w:sz="0" w:space="0" w:color="auto"/>
              </w:divBdr>
              <w:divsChild>
                <w:div w:id="1408265981">
                  <w:marLeft w:val="0"/>
                  <w:marRight w:val="0"/>
                  <w:marTop w:val="0"/>
                  <w:marBottom w:val="0"/>
                  <w:divBdr>
                    <w:top w:val="none" w:sz="0" w:space="0" w:color="auto"/>
                    <w:left w:val="none" w:sz="0" w:space="0" w:color="auto"/>
                    <w:bottom w:val="none" w:sz="0" w:space="0" w:color="auto"/>
                    <w:right w:val="none" w:sz="0" w:space="0" w:color="auto"/>
                  </w:divBdr>
                  <w:divsChild>
                    <w:div w:id="20364188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1862">
      <w:bodyDiv w:val="1"/>
      <w:marLeft w:val="0"/>
      <w:marRight w:val="0"/>
      <w:marTop w:val="0"/>
      <w:marBottom w:val="0"/>
      <w:divBdr>
        <w:top w:val="none" w:sz="0" w:space="0" w:color="auto"/>
        <w:left w:val="none" w:sz="0" w:space="0" w:color="auto"/>
        <w:bottom w:val="none" w:sz="0" w:space="0" w:color="auto"/>
        <w:right w:val="none" w:sz="0" w:space="0" w:color="auto"/>
      </w:divBdr>
      <w:divsChild>
        <w:div w:id="483157302">
          <w:marLeft w:val="0"/>
          <w:marRight w:val="0"/>
          <w:marTop w:val="0"/>
          <w:marBottom w:val="0"/>
          <w:divBdr>
            <w:top w:val="none" w:sz="0" w:space="0" w:color="auto"/>
            <w:left w:val="none" w:sz="0" w:space="0" w:color="auto"/>
            <w:bottom w:val="none" w:sz="0" w:space="0" w:color="auto"/>
            <w:right w:val="none" w:sz="0" w:space="0" w:color="auto"/>
          </w:divBdr>
        </w:div>
        <w:div w:id="305866654">
          <w:marLeft w:val="0"/>
          <w:marRight w:val="0"/>
          <w:marTop w:val="0"/>
          <w:marBottom w:val="0"/>
          <w:divBdr>
            <w:top w:val="none" w:sz="0" w:space="0" w:color="auto"/>
            <w:left w:val="none" w:sz="0" w:space="0" w:color="auto"/>
            <w:bottom w:val="none" w:sz="0" w:space="0" w:color="auto"/>
            <w:right w:val="none" w:sz="0" w:space="0" w:color="auto"/>
          </w:divBdr>
          <w:divsChild>
            <w:div w:id="1043795506">
              <w:marLeft w:val="0"/>
              <w:marRight w:val="0"/>
              <w:marTop w:val="0"/>
              <w:marBottom w:val="0"/>
              <w:divBdr>
                <w:top w:val="none" w:sz="0" w:space="0" w:color="auto"/>
                <w:left w:val="none" w:sz="0" w:space="0" w:color="auto"/>
                <w:bottom w:val="none" w:sz="0" w:space="0" w:color="auto"/>
                <w:right w:val="none" w:sz="0" w:space="0" w:color="auto"/>
              </w:divBdr>
              <w:divsChild>
                <w:div w:id="2012101551">
                  <w:marLeft w:val="0"/>
                  <w:marRight w:val="0"/>
                  <w:marTop w:val="0"/>
                  <w:marBottom w:val="0"/>
                  <w:divBdr>
                    <w:top w:val="none" w:sz="0" w:space="0" w:color="auto"/>
                    <w:left w:val="none" w:sz="0" w:space="0" w:color="auto"/>
                    <w:bottom w:val="none" w:sz="0" w:space="0" w:color="auto"/>
                    <w:right w:val="none" w:sz="0" w:space="0" w:color="auto"/>
                  </w:divBdr>
                  <w:divsChild>
                    <w:div w:id="1837921218">
                      <w:marLeft w:val="0"/>
                      <w:marRight w:val="0"/>
                      <w:marTop w:val="0"/>
                      <w:marBottom w:val="0"/>
                      <w:divBdr>
                        <w:top w:val="none" w:sz="0" w:space="0" w:color="auto"/>
                        <w:left w:val="none" w:sz="0" w:space="0" w:color="auto"/>
                        <w:bottom w:val="none" w:sz="0" w:space="0" w:color="auto"/>
                        <w:right w:val="none" w:sz="0" w:space="0" w:color="auto"/>
                      </w:divBdr>
                      <w:divsChild>
                        <w:div w:id="15878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548399">
      <w:bodyDiv w:val="1"/>
      <w:marLeft w:val="0"/>
      <w:marRight w:val="0"/>
      <w:marTop w:val="0"/>
      <w:marBottom w:val="0"/>
      <w:divBdr>
        <w:top w:val="none" w:sz="0" w:space="0" w:color="auto"/>
        <w:left w:val="none" w:sz="0" w:space="0" w:color="auto"/>
        <w:bottom w:val="none" w:sz="0" w:space="0" w:color="auto"/>
        <w:right w:val="none" w:sz="0" w:space="0" w:color="auto"/>
      </w:divBdr>
      <w:divsChild>
        <w:div w:id="813064778">
          <w:marLeft w:val="0"/>
          <w:marRight w:val="0"/>
          <w:marTop w:val="0"/>
          <w:marBottom w:val="0"/>
          <w:divBdr>
            <w:top w:val="single" w:sz="6" w:space="0" w:color="000000"/>
            <w:left w:val="single" w:sz="6" w:space="0" w:color="000000"/>
            <w:bottom w:val="single" w:sz="6" w:space="0" w:color="000000"/>
            <w:right w:val="single" w:sz="6" w:space="0" w:color="000000"/>
          </w:divBdr>
          <w:divsChild>
            <w:div w:id="1977293380">
              <w:marLeft w:val="0"/>
              <w:marRight w:val="0"/>
              <w:marTop w:val="0"/>
              <w:marBottom w:val="0"/>
              <w:divBdr>
                <w:top w:val="none" w:sz="0" w:space="0" w:color="auto"/>
                <w:left w:val="none" w:sz="0" w:space="0" w:color="auto"/>
                <w:bottom w:val="none" w:sz="0" w:space="0" w:color="auto"/>
                <w:right w:val="none" w:sz="0" w:space="0" w:color="auto"/>
              </w:divBdr>
              <w:divsChild>
                <w:div w:id="490995902">
                  <w:marLeft w:val="0"/>
                  <w:marRight w:val="0"/>
                  <w:marTop w:val="0"/>
                  <w:marBottom w:val="0"/>
                  <w:divBdr>
                    <w:top w:val="none" w:sz="0" w:space="0" w:color="auto"/>
                    <w:left w:val="none" w:sz="0" w:space="0" w:color="auto"/>
                    <w:bottom w:val="none" w:sz="0" w:space="0" w:color="auto"/>
                    <w:right w:val="none" w:sz="0" w:space="0" w:color="auto"/>
                  </w:divBdr>
                  <w:divsChild>
                    <w:div w:id="186922059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0823">
      <w:bodyDiv w:val="1"/>
      <w:marLeft w:val="0"/>
      <w:marRight w:val="0"/>
      <w:marTop w:val="0"/>
      <w:marBottom w:val="0"/>
      <w:divBdr>
        <w:top w:val="none" w:sz="0" w:space="0" w:color="auto"/>
        <w:left w:val="none" w:sz="0" w:space="0" w:color="auto"/>
        <w:bottom w:val="none" w:sz="0" w:space="0" w:color="auto"/>
        <w:right w:val="none" w:sz="0" w:space="0" w:color="auto"/>
      </w:divBdr>
      <w:divsChild>
        <w:div w:id="1903565048">
          <w:marLeft w:val="0"/>
          <w:marRight w:val="0"/>
          <w:marTop w:val="0"/>
          <w:marBottom w:val="0"/>
          <w:divBdr>
            <w:top w:val="single" w:sz="6" w:space="0" w:color="000000"/>
            <w:left w:val="single" w:sz="6" w:space="0" w:color="000000"/>
            <w:bottom w:val="single" w:sz="6" w:space="0" w:color="000000"/>
            <w:right w:val="single" w:sz="6" w:space="0" w:color="000000"/>
          </w:divBdr>
          <w:divsChild>
            <w:div w:id="603730643">
              <w:marLeft w:val="0"/>
              <w:marRight w:val="0"/>
              <w:marTop w:val="0"/>
              <w:marBottom w:val="0"/>
              <w:divBdr>
                <w:top w:val="none" w:sz="0" w:space="0" w:color="auto"/>
                <w:left w:val="none" w:sz="0" w:space="0" w:color="auto"/>
                <w:bottom w:val="none" w:sz="0" w:space="0" w:color="auto"/>
                <w:right w:val="none" w:sz="0" w:space="0" w:color="auto"/>
              </w:divBdr>
              <w:divsChild>
                <w:div w:id="379791734">
                  <w:marLeft w:val="0"/>
                  <w:marRight w:val="0"/>
                  <w:marTop w:val="0"/>
                  <w:marBottom w:val="0"/>
                  <w:divBdr>
                    <w:top w:val="none" w:sz="0" w:space="0" w:color="auto"/>
                    <w:left w:val="none" w:sz="0" w:space="0" w:color="auto"/>
                    <w:bottom w:val="none" w:sz="0" w:space="0" w:color="auto"/>
                    <w:right w:val="none" w:sz="0" w:space="0" w:color="auto"/>
                  </w:divBdr>
                  <w:divsChild>
                    <w:div w:id="60105414">
                      <w:marLeft w:val="3150"/>
                      <w:marRight w:val="0"/>
                      <w:marTop w:val="0"/>
                      <w:marBottom w:val="0"/>
                      <w:divBdr>
                        <w:top w:val="none" w:sz="0" w:space="0" w:color="auto"/>
                        <w:left w:val="none" w:sz="0" w:space="0" w:color="auto"/>
                        <w:bottom w:val="none" w:sz="0" w:space="0" w:color="auto"/>
                        <w:right w:val="none" w:sz="0" w:space="0" w:color="auto"/>
                      </w:divBdr>
                      <w:divsChild>
                        <w:div w:id="130638713">
                          <w:marLeft w:val="0"/>
                          <w:marRight w:val="0"/>
                          <w:marTop w:val="0"/>
                          <w:marBottom w:val="0"/>
                          <w:divBdr>
                            <w:top w:val="none" w:sz="0" w:space="0" w:color="auto"/>
                            <w:left w:val="none" w:sz="0" w:space="0" w:color="auto"/>
                            <w:bottom w:val="none" w:sz="0" w:space="0" w:color="auto"/>
                            <w:right w:val="none" w:sz="0" w:space="0" w:color="auto"/>
                          </w:divBdr>
                        </w:div>
                        <w:div w:id="1013991576">
                          <w:marLeft w:val="0"/>
                          <w:marRight w:val="0"/>
                          <w:marTop w:val="0"/>
                          <w:marBottom w:val="0"/>
                          <w:divBdr>
                            <w:top w:val="none" w:sz="0" w:space="0" w:color="auto"/>
                            <w:left w:val="none" w:sz="0" w:space="0" w:color="auto"/>
                            <w:bottom w:val="none" w:sz="0" w:space="0" w:color="auto"/>
                            <w:right w:val="none" w:sz="0" w:space="0" w:color="auto"/>
                          </w:divBdr>
                        </w:div>
                        <w:div w:id="10570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82745">
      <w:bodyDiv w:val="1"/>
      <w:marLeft w:val="0"/>
      <w:marRight w:val="0"/>
      <w:marTop w:val="0"/>
      <w:marBottom w:val="0"/>
      <w:divBdr>
        <w:top w:val="none" w:sz="0" w:space="0" w:color="auto"/>
        <w:left w:val="none" w:sz="0" w:space="0" w:color="auto"/>
        <w:bottom w:val="none" w:sz="0" w:space="0" w:color="auto"/>
        <w:right w:val="none" w:sz="0" w:space="0" w:color="auto"/>
      </w:divBdr>
      <w:divsChild>
        <w:div w:id="2114738905">
          <w:marLeft w:val="0"/>
          <w:marRight w:val="0"/>
          <w:marTop w:val="0"/>
          <w:marBottom w:val="0"/>
          <w:divBdr>
            <w:top w:val="single" w:sz="6" w:space="0" w:color="000000"/>
            <w:left w:val="single" w:sz="6" w:space="0" w:color="000000"/>
            <w:bottom w:val="single" w:sz="6" w:space="0" w:color="000000"/>
            <w:right w:val="single" w:sz="6" w:space="0" w:color="000000"/>
          </w:divBdr>
          <w:divsChild>
            <w:div w:id="640620055">
              <w:marLeft w:val="0"/>
              <w:marRight w:val="0"/>
              <w:marTop w:val="0"/>
              <w:marBottom w:val="0"/>
              <w:divBdr>
                <w:top w:val="none" w:sz="0" w:space="0" w:color="auto"/>
                <w:left w:val="none" w:sz="0" w:space="0" w:color="auto"/>
                <w:bottom w:val="none" w:sz="0" w:space="0" w:color="auto"/>
                <w:right w:val="none" w:sz="0" w:space="0" w:color="auto"/>
              </w:divBdr>
              <w:divsChild>
                <w:div w:id="1459060132">
                  <w:marLeft w:val="0"/>
                  <w:marRight w:val="0"/>
                  <w:marTop w:val="0"/>
                  <w:marBottom w:val="0"/>
                  <w:divBdr>
                    <w:top w:val="none" w:sz="0" w:space="0" w:color="auto"/>
                    <w:left w:val="none" w:sz="0" w:space="0" w:color="auto"/>
                    <w:bottom w:val="none" w:sz="0" w:space="0" w:color="auto"/>
                    <w:right w:val="none" w:sz="0" w:space="0" w:color="auto"/>
                  </w:divBdr>
                  <w:divsChild>
                    <w:div w:id="663973611">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4858">
      <w:bodyDiv w:val="1"/>
      <w:marLeft w:val="0"/>
      <w:marRight w:val="0"/>
      <w:marTop w:val="0"/>
      <w:marBottom w:val="0"/>
      <w:divBdr>
        <w:top w:val="none" w:sz="0" w:space="0" w:color="auto"/>
        <w:left w:val="none" w:sz="0" w:space="0" w:color="auto"/>
        <w:bottom w:val="none" w:sz="0" w:space="0" w:color="auto"/>
        <w:right w:val="none" w:sz="0" w:space="0" w:color="auto"/>
      </w:divBdr>
      <w:divsChild>
        <w:div w:id="1174302604">
          <w:marLeft w:val="0"/>
          <w:marRight w:val="0"/>
          <w:marTop w:val="0"/>
          <w:marBottom w:val="0"/>
          <w:divBdr>
            <w:top w:val="single" w:sz="6" w:space="0" w:color="000000"/>
            <w:left w:val="single" w:sz="6" w:space="0" w:color="000000"/>
            <w:bottom w:val="single" w:sz="6" w:space="0" w:color="000000"/>
            <w:right w:val="single" w:sz="6" w:space="0" w:color="000000"/>
          </w:divBdr>
          <w:divsChild>
            <w:div w:id="295374807">
              <w:marLeft w:val="0"/>
              <w:marRight w:val="0"/>
              <w:marTop w:val="0"/>
              <w:marBottom w:val="0"/>
              <w:divBdr>
                <w:top w:val="none" w:sz="0" w:space="0" w:color="auto"/>
                <w:left w:val="none" w:sz="0" w:space="0" w:color="auto"/>
                <w:bottom w:val="none" w:sz="0" w:space="0" w:color="auto"/>
                <w:right w:val="none" w:sz="0" w:space="0" w:color="auto"/>
              </w:divBdr>
              <w:divsChild>
                <w:div w:id="1470319638">
                  <w:marLeft w:val="0"/>
                  <w:marRight w:val="0"/>
                  <w:marTop w:val="0"/>
                  <w:marBottom w:val="0"/>
                  <w:divBdr>
                    <w:top w:val="none" w:sz="0" w:space="0" w:color="auto"/>
                    <w:left w:val="none" w:sz="0" w:space="0" w:color="auto"/>
                    <w:bottom w:val="none" w:sz="0" w:space="0" w:color="auto"/>
                    <w:right w:val="none" w:sz="0" w:space="0" w:color="auto"/>
                  </w:divBdr>
                  <w:divsChild>
                    <w:div w:id="782500229">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70555">
      <w:bodyDiv w:val="1"/>
      <w:marLeft w:val="0"/>
      <w:marRight w:val="0"/>
      <w:marTop w:val="0"/>
      <w:marBottom w:val="0"/>
      <w:divBdr>
        <w:top w:val="none" w:sz="0" w:space="0" w:color="auto"/>
        <w:left w:val="none" w:sz="0" w:space="0" w:color="auto"/>
        <w:bottom w:val="none" w:sz="0" w:space="0" w:color="auto"/>
        <w:right w:val="none" w:sz="0" w:space="0" w:color="auto"/>
      </w:divBdr>
      <w:divsChild>
        <w:div w:id="214898723">
          <w:marLeft w:val="0"/>
          <w:marRight w:val="0"/>
          <w:marTop w:val="0"/>
          <w:marBottom w:val="0"/>
          <w:divBdr>
            <w:top w:val="single" w:sz="6" w:space="0" w:color="000000"/>
            <w:left w:val="single" w:sz="6" w:space="0" w:color="000000"/>
            <w:bottom w:val="single" w:sz="6" w:space="0" w:color="000000"/>
            <w:right w:val="single" w:sz="6" w:space="0" w:color="000000"/>
          </w:divBdr>
          <w:divsChild>
            <w:div w:id="240338359">
              <w:marLeft w:val="0"/>
              <w:marRight w:val="0"/>
              <w:marTop w:val="0"/>
              <w:marBottom w:val="0"/>
              <w:divBdr>
                <w:top w:val="none" w:sz="0" w:space="0" w:color="auto"/>
                <w:left w:val="none" w:sz="0" w:space="0" w:color="auto"/>
                <w:bottom w:val="none" w:sz="0" w:space="0" w:color="auto"/>
                <w:right w:val="none" w:sz="0" w:space="0" w:color="auto"/>
              </w:divBdr>
              <w:divsChild>
                <w:div w:id="1636106911">
                  <w:marLeft w:val="0"/>
                  <w:marRight w:val="0"/>
                  <w:marTop w:val="0"/>
                  <w:marBottom w:val="0"/>
                  <w:divBdr>
                    <w:top w:val="none" w:sz="0" w:space="0" w:color="auto"/>
                    <w:left w:val="none" w:sz="0" w:space="0" w:color="auto"/>
                    <w:bottom w:val="none" w:sz="0" w:space="0" w:color="auto"/>
                    <w:right w:val="none" w:sz="0" w:space="0" w:color="auto"/>
                  </w:divBdr>
                  <w:divsChild>
                    <w:div w:id="168173203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62686">
      <w:bodyDiv w:val="1"/>
      <w:marLeft w:val="0"/>
      <w:marRight w:val="0"/>
      <w:marTop w:val="0"/>
      <w:marBottom w:val="0"/>
      <w:divBdr>
        <w:top w:val="none" w:sz="0" w:space="0" w:color="auto"/>
        <w:left w:val="none" w:sz="0" w:space="0" w:color="auto"/>
        <w:bottom w:val="none" w:sz="0" w:space="0" w:color="auto"/>
        <w:right w:val="none" w:sz="0" w:space="0" w:color="auto"/>
      </w:divBdr>
      <w:divsChild>
        <w:div w:id="2007709963">
          <w:marLeft w:val="0"/>
          <w:marRight w:val="0"/>
          <w:marTop w:val="0"/>
          <w:marBottom w:val="0"/>
          <w:divBdr>
            <w:top w:val="single" w:sz="6" w:space="0" w:color="000000"/>
            <w:left w:val="single" w:sz="6" w:space="0" w:color="000000"/>
            <w:bottom w:val="single" w:sz="6" w:space="0" w:color="000000"/>
            <w:right w:val="single" w:sz="6" w:space="0" w:color="000000"/>
          </w:divBdr>
          <w:divsChild>
            <w:div w:id="881138973">
              <w:marLeft w:val="0"/>
              <w:marRight w:val="0"/>
              <w:marTop w:val="0"/>
              <w:marBottom w:val="0"/>
              <w:divBdr>
                <w:top w:val="none" w:sz="0" w:space="0" w:color="auto"/>
                <w:left w:val="none" w:sz="0" w:space="0" w:color="auto"/>
                <w:bottom w:val="none" w:sz="0" w:space="0" w:color="auto"/>
                <w:right w:val="none" w:sz="0" w:space="0" w:color="auto"/>
              </w:divBdr>
              <w:divsChild>
                <w:div w:id="379938648">
                  <w:marLeft w:val="0"/>
                  <w:marRight w:val="0"/>
                  <w:marTop w:val="0"/>
                  <w:marBottom w:val="0"/>
                  <w:divBdr>
                    <w:top w:val="none" w:sz="0" w:space="0" w:color="auto"/>
                    <w:left w:val="none" w:sz="0" w:space="0" w:color="auto"/>
                    <w:bottom w:val="none" w:sz="0" w:space="0" w:color="auto"/>
                    <w:right w:val="none" w:sz="0" w:space="0" w:color="auto"/>
                  </w:divBdr>
                  <w:divsChild>
                    <w:div w:id="299850072">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6600">
      <w:bodyDiv w:val="1"/>
      <w:marLeft w:val="0"/>
      <w:marRight w:val="0"/>
      <w:marTop w:val="0"/>
      <w:marBottom w:val="0"/>
      <w:divBdr>
        <w:top w:val="none" w:sz="0" w:space="0" w:color="auto"/>
        <w:left w:val="none" w:sz="0" w:space="0" w:color="auto"/>
        <w:bottom w:val="none" w:sz="0" w:space="0" w:color="auto"/>
        <w:right w:val="none" w:sz="0" w:space="0" w:color="auto"/>
      </w:divBdr>
      <w:divsChild>
        <w:div w:id="183638057">
          <w:marLeft w:val="0"/>
          <w:marRight w:val="0"/>
          <w:marTop w:val="0"/>
          <w:marBottom w:val="0"/>
          <w:divBdr>
            <w:top w:val="single" w:sz="6" w:space="0" w:color="000000"/>
            <w:left w:val="single" w:sz="6" w:space="0" w:color="000000"/>
            <w:bottom w:val="single" w:sz="6" w:space="0" w:color="000000"/>
            <w:right w:val="single" w:sz="6" w:space="0" w:color="000000"/>
          </w:divBdr>
          <w:divsChild>
            <w:div w:id="1918395896">
              <w:marLeft w:val="0"/>
              <w:marRight w:val="0"/>
              <w:marTop w:val="0"/>
              <w:marBottom w:val="0"/>
              <w:divBdr>
                <w:top w:val="none" w:sz="0" w:space="0" w:color="auto"/>
                <w:left w:val="none" w:sz="0" w:space="0" w:color="auto"/>
                <w:bottom w:val="none" w:sz="0" w:space="0" w:color="auto"/>
                <w:right w:val="none" w:sz="0" w:space="0" w:color="auto"/>
              </w:divBdr>
              <w:divsChild>
                <w:div w:id="1518806178">
                  <w:marLeft w:val="0"/>
                  <w:marRight w:val="0"/>
                  <w:marTop w:val="0"/>
                  <w:marBottom w:val="0"/>
                  <w:divBdr>
                    <w:top w:val="none" w:sz="0" w:space="0" w:color="auto"/>
                    <w:left w:val="none" w:sz="0" w:space="0" w:color="auto"/>
                    <w:bottom w:val="none" w:sz="0" w:space="0" w:color="auto"/>
                    <w:right w:val="none" w:sz="0" w:space="0" w:color="auto"/>
                  </w:divBdr>
                  <w:divsChild>
                    <w:div w:id="1944337077">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scdm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0" rIns="91440" bIns="0" anchor="ctr"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6600B-E947-4458-B213-C1B023C9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Institutional Review Board Manual</vt:lpstr>
    </vt:vector>
  </TitlesOfParts>
  <Company>SCDMH</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Manual</dc:title>
  <dc:creator>NSVCS</dc:creator>
  <cp:lastModifiedBy>Lynelle Reavis</cp:lastModifiedBy>
  <cp:revision>2</cp:revision>
  <cp:lastPrinted>2019-01-23T14:52:00Z</cp:lastPrinted>
  <dcterms:created xsi:type="dcterms:W3CDTF">2024-08-01T12:44:00Z</dcterms:created>
  <dcterms:modified xsi:type="dcterms:W3CDTF">2024-08-01T12:44:00Z</dcterms:modified>
</cp:coreProperties>
</file>